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A6" w:rsidRPr="009457A6" w:rsidRDefault="009457A6" w:rsidP="009457A6">
      <w:pPr>
        <w:pStyle w:val="Tytu"/>
        <w:jc w:val="righ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Załącznik nr 3</w:t>
      </w:r>
    </w:p>
    <w:p w:rsidR="009457A6" w:rsidRDefault="009457A6" w:rsidP="002A5087">
      <w:pPr>
        <w:pStyle w:val="Tytu"/>
        <w:rPr>
          <w:rFonts w:ascii="Times New Roman" w:hAnsi="Times New Roman" w:cs="Times New Roman"/>
          <w:sz w:val="22"/>
        </w:rPr>
      </w:pPr>
    </w:p>
    <w:p w:rsidR="002A5087" w:rsidRPr="002A5087" w:rsidRDefault="002A5087" w:rsidP="002A5087">
      <w:pPr>
        <w:pStyle w:val="Tytu"/>
        <w:rPr>
          <w:rFonts w:ascii="Times New Roman" w:hAnsi="Times New Roman" w:cs="Times New Roman"/>
          <w:sz w:val="22"/>
        </w:rPr>
      </w:pPr>
      <w:r w:rsidRPr="002A5087">
        <w:rPr>
          <w:rFonts w:ascii="Times New Roman" w:hAnsi="Times New Roman" w:cs="Times New Roman"/>
          <w:sz w:val="22"/>
        </w:rPr>
        <w:t>UMOWA Nr…………../Projekt/</w:t>
      </w:r>
    </w:p>
    <w:p w:rsidR="002A5087" w:rsidRPr="002A5087" w:rsidRDefault="002A5087" w:rsidP="002A5087">
      <w:pPr>
        <w:shd w:val="clear" w:color="auto" w:fill="FFFFFF"/>
        <w:spacing w:line="331" w:lineRule="exact"/>
        <w:ind w:right="86"/>
        <w:rPr>
          <w:spacing w:val="-4"/>
          <w:sz w:val="22"/>
          <w:szCs w:val="22"/>
        </w:rPr>
      </w:pPr>
    </w:p>
    <w:p w:rsidR="002A5087" w:rsidRPr="002A5087" w:rsidRDefault="002A5087" w:rsidP="002A5087">
      <w:p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W dniu …………….. we Włodawie pomiędzy </w:t>
      </w:r>
      <w:r w:rsidRPr="002A5087">
        <w:rPr>
          <w:b/>
          <w:bCs/>
          <w:sz w:val="22"/>
          <w:szCs w:val="22"/>
        </w:rPr>
        <w:t>Zarządem Dróg Powiatowych we Włodawie,</w:t>
      </w:r>
      <w:r w:rsidRPr="002A5087">
        <w:rPr>
          <w:sz w:val="22"/>
          <w:szCs w:val="22"/>
        </w:rPr>
        <w:t xml:space="preserve">  </w:t>
      </w:r>
      <w:r w:rsidR="00EB3B45">
        <w:rPr>
          <w:sz w:val="22"/>
          <w:szCs w:val="22"/>
        </w:rPr>
        <w:t xml:space="preserve">         </w:t>
      </w:r>
      <w:r w:rsidRPr="002A5087">
        <w:rPr>
          <w:sz w:val="22"/>
          <w:szCs w:val="22"/>
        </w:rPr>
        <w:t>ul. Lubelska 60 zwanym dalej „Zamawiającym” reprezentowanym przez:</w:t>
      </w:r>
    </w:p>
    <w:p w:rsidR="002A5087" w:rsidRPr="002A5087" w:rsidRDefault="00EB3B45" w:rsidP="00EB3B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 </w:t>
      </w:r>
      <w:r w:rsidR="002A5087" w:rsidRPr="002A5087">
        <w:rPr>
          <w:sz w:val="22"/>
          <w:szCs w:val="22"/>
        </w:rPr>
        <w:t xml:space="preserve">inż. Wiesławę Kadrow – Dyrektora </w:t>
      </w:r>
    </w:p>
    <w:p w:rsidR="002A5087" w:rsidRPr="002A5087" w:rsidRDefault="002A5087" w:rsidP="002A5087">
      <w:p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a  Firmą ………………………   zwaną dalej „Wykonawcą” reprezentowaną przez:</w:t>
      </w:r>
    </w:p>
    <w:p w:rsidR="002A5087" w:rsidRPr="002A5087" w:rsidRDefault="002A5087" w:rsidP="002A5087">
      <w:pPr>
        <w:numPr>
          <w:ilvl w:val="0"/>
          <w:numId w:val="11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………………………………..</w:t>
      </w:r>
    </w:p>
    <w:p w:rsidR="002A5087" w:rsidRPr="00EB3B45" w:rsidRDefault="002A5087" w:rsidP="002A5087">
      <w:pPr>
        <w:numPr>
          <w:ilvl w:val="0"/>
          <w:numId w:val="11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……………………………… </w:t>
      </w:r>
      <w:r w:rsidRPr="00EB3B45">
        <w:rPr>
          <w:sz w:val="22"/>
          <w:szCs w:val="22"/>
        </w:rPr>
        <w:t xml:space="preserve"> </w:t>
      </w:r>
    </w:p>
    <w:p w:rsidR="002A5087" w:rsidRPr="002A5087" w:rsidRDefault="002A5087" w:rsidP="002A5087">
      <w:p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została zawarta umowa o następującej treści: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</w:t>
      </w:r>
    </w:p>
    <w:p w:rsidR="002A5087" w:rsidRPr="002A5087" w:rsidRDefault="002A5087" w:rsidP="002A5087">
      <w:pPr>
        <w:jc w:val="both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  <w:sz w:val="22"/>
          <w:szCs w:val="22"/>
        </w:rPr>
      </w:pPr>
      <w:r w:rsidRPr="002A5087">
        <w:rPr>
          <w:sz w:val="22"/>
          <w:szCs w:val="22"/>
        </w:rPr>
        <w:t xml:space="preserve">Zamawiający zleca a Wykonawca przyjmuje do wykonania zamówienie: </w:t>
      </w:r>
      <w:r w:rsidRPr="002A5087">
        <w:rPr>
          <w:b/>
          <w:i/>
          <w:sz w:val="22"/>
          <w:szCs w:val="22"/>
        </w:rPr>
        <w:t xml:space="preserve">„Utrzymanie czystości </w:t>
      </w:r>
      <w:r w:rsidR="00EB3B45">
        <w:rPr>
          <w:b/>
          <w:i/>
          <w:sz w:val="22"/>
          <w:szCs w:val="22"/>
        </w:rPr>
        <w:t xml:space="preserve">    </w:t>
      </w:r>
      <w:r w:rsidRPr="002A5087">
        <w:rPr>
          <w:b/>
          <w:i/>
          <w:sz w:val="22"/>
          <w:szCs w:val="22"/>
        </w:rPr>
        <w:t>i porządku w pasach drogowych ulic powiatowych we Włodawie”.</w:t>
      </w:r>
    </w:p>
    <w:p w:rsidR="002A5087" w:rsidRPr="002A5087" w:rsidRDefault="002A5087" w:rsidP="002A508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>Szczegółowy zakres usługi określa Opis Przedmiotu Zamówienia.</w:t>
      </w:r>
    </w:p>
    <w:p w:rsidR="002A5087" w:rsidRPr="002A5087" w:rsidRDefault="002A5087" w:rsidP="002A5087">
      <w:pPr>
        <w:pStyle w:val="Tekstpodstawowy"/>
        <w:spacing w:after="0"/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pStyle w:val="Tekstpodstawowy"/>
        <w:spacing w:after="0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2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numPr>
          <w:ilvl w:val="1"/>
          <w:numId w:val="3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zobowiązany jest do zapewnienia bezpiecznych warunków ruchu drogowego kołowego i pieszego w rejonie wykonywania usług objętych umową.</w:t>
      </w:r>
    </w:p>
    <w:p w:rsidR="002A5087" w:rsidRPr="002A5087" w:rsidRDefault="002A5087" w:rsidP="002A5087">
      <w:pPr>
        <w:numPr>
          <w:ilvl w:val="1"/>
          <w:numId w:val="3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Wykonawca wyposaży pracujący sprzęt w lampy ostrzegawcze koloru pomarańczowego oraz pracowników w kamizelki ostrzegawcze z elementami odblaskowymi.                   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 xml:space="preserve">§ 3 </w:t>
      </w:r>
    </w:p>
    <w:p w:rsidR="002A5087" w:rsidRPr="002A5087" w:rsidRDefault="002A5087" w:rsidP="002A5087">
      <w:pPr>
        <w:rPr>
          <w:sz w:val="22"/>
          <w:szCs w:val="22"/>
        </w:rPr>
      </w:pPr>
    </w:p>
    <w:p w:rsidR="002A5087" w:rsidRPr="00B4711F" w:rsidRDefault="002A5087" w:rsidP="00B4711F">
      <w:pPr>
        <w:pStyle w:val="Tekstpodstawowy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zobowiązuje się do wykonania</w:t>
      </w:r>
      <w:r w:rsidR="00EB3B45">
        <w:rPr>
          <w:sz w:val="22"/>
          <w:szCs w:val="22"/>
        </w:rPr>
        <w:t xml:space="preserve"> usługi  w okresie od 1 czerwca 2015r. do 31 sierpnia</w:t>
      </w:r>
      <w:r w:rsidR="00B4711F">
        <w:rPr>
          <w:sz w:val="22"/>
          <w:szCs w:val="22"/>
        </w:rPr>
        <w:t xml:space="preserve"> 2015r. 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4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7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Cena jednostkowa za wykonanie przedmiotu umowy zgodnie z ofertą Wykonawcy wynosi: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r w:rsidRPr="002A5087">
        <w:rPr>
          <w:sz w:val="22"/>
          <w:szCs w:val="22"/>
        </w:rPr>
        <w:t>netto za 1 m-c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 ……………….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r w:rsidRPr="002A5087">
        <w:rPr>
          <w:sz w:val="22"/>
          <w:szCs w:val="22"/>
        </w:rPr>
        <w:t>podatek VAT …..%</w:t>
      </w:r>
      <w:r w:rsidRPr="002A5087">
        <w:rPr>
          <w:sz w:val="22"/>
          <w:szCs w:val="22"/>
        </w:rPr>
        <w:tab/>
        <w:t>-   …………….....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r w:rsidRPr="002A5087">
        <w:rPr>
          <w:sz w:val="22"/>
          <w:szCs w:val="22"/>
        </w:rPr>
        <w:t>brutto za 1 m-c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………………..</w:t>
      </w:r>
      <w:r w:rsidRPr="002A5087">
        <w:rPr>
          <w:b/>
          <w:sz w:val="22"/>
          <w:szCs w:val="22"/>
        </w:rPr>
        <w:t xml:space="preserve">  </w:t>
      </w:r>
    </w:p>
    <w:p w:rsidR="002A5087" w:rsidRPr="002A5087" w:rsidRDefault="002A5087" w:rsidP="002A5087">
      <w:pPr>
        <w:pStyle w:val="Tekstpodstawowy"/>
        <w:tabs>
          <w:tab w:val="left" w:pos="1440"/>
        </w:tabs>
        <w:spacing w:after="0"/>
        <w:ind w:hanging="1860"/>
        <w:jc w:val="both"/>
        <w:rPr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Całkowite wynagrodzenie za wykonanie przedmiotu umowy strony ustalają na kwotę: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netto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 ……………….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podatek VAT …..%</w:t>
      </w:r>
      <w:r w:rsidRPr="002A5087">
        <w:rPr>
          <w:sz w:val="22"/>
          <w:szCs w:val="22"/>
        </w:rPr>
        <w:tab/>
        <w:t>-   …………….....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brutto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………………..</w:t>
      </w:r>
      <w:r w:rsidRPr="002A5087">
        <w:rPr>
          <w:b/>
          <w:sz w:val="22"/>
          <w:szCs w:val="22"/>
        </w:rPr>
        <w:t xml:space="preserve">  </w:t>
      </w:r>
    </w:p>
    <w:p w:rsidR="002A5087" w:rsidRPr="002A5087" w:rsidRDefault="002A5087" w:rsidP="002A5087">
      <w:pPr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 xml:space="preserve">      (słownie:……………………………………………………………………………………)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bCs/>
          <w:sz w:val="22"/>
          <w:szCs w:val="22"/>
        </w:rPr>
        <w:t>§ 5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Faktury za wykonane usługi będą wystawiane jeden raz w miesiącu. Zamawiający będzi</w:t>
      </w:r>
      <w:r w:rsidR="00AE637A">
        <w:rPr>
          <w:sz w:val="22"/>
          <w:szCs w:val="22"/>
        </w:rPr>
        <w:t>e regulował należność w ciągu 30</w:t>
      </w:r>
      <w:r w:rsidRPr="002A5087">
        <w:rPr>
          <w:sz w:val="22"/>
          <w:szCs w:val="22"/>
        </w:rPr>
        <w:t xml:space="preserve"> dni od daty dostarczenia faktury na konto Wykonawcy  wskazane w fakturze.</w:t>
      </w:r>
    </w:p>
    <w:p w:rsidR="00AE637A" w:rsidRPr="00F418D5" w:rsidRDefault="002A5087" w:rsidP="00F418D5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zapłaci Wykonawcy odsetki za zwłokę w zapłacie faktury wg. obowiązujących zasad przy nieterminowych płatnościach.</w:t>
      </w:r>
    </w:p>
    <w:p w:rsidR="009457A6" w:rsidRDefault="009457A6" w:rsidP="009E47DF">
      <w:pPr>
        <w:rPr>
          <w:bCs/>
          <w:sz w:val="22"/>
          <w:szCs w:val="22"/>
        </w:rPr>
      </w:pPr>
    </w:p>
    <w:p w:rsidR="002A5087" w:rsidRDefault="00AE637A" w:rsidP="00AE637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6</w:t>
      </w:r>
    </w:p>
    <w:p w:rsidR="00AE637A" w:rsidRPr="00AE637A" w:rsidRDefault="00AE637A" w:rsidP="00AE637A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jest odpowiedzialny pod względem prawnym i finansowym za skutki nie przestrzegania zasad bezpieczeństwa w czasie robót jak i skutki wad wykonawstwa robót.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pacing w:val="2"/>
          <w:sz w:val="22"/>
          <w:szCs w:val="22"/>
        </w:rPr>
        <w:lastRenderedPageBreak/>
        <w:t xml:space="preserve">Wykonawca ponosi pełną odpowiedzialność za szkody wyrządzone osobom trzecim           </w:t>
      </w:r>
      <w:r w:rsidR="00F418D5">
        <w:rPr>
          <w:spacing w:val="2"/>
          <w:sz w:val="22"/>
          <w:szCs w:val="22"/>
        </w:rPr>
        <w:t xml:space="preserve">      </w:t>
      </w:r>
      <w:r w:rsidRPr="002A5087">
        <w:rPr>
          <w:spacing w:val="2"/>
          <w:sz w:val="22"/>
          <w:szCs w:val="22"/>
        </w:rPr>
        <w:t xml:space="preserve"> w trakcie </w:t>
      </w:r>
      <w:r w:rsidRPr="002A5087">
        <w:rPr>
          <w:sz w:val="22"/>
          <w:szCs w:val="22"/>
        </w:rPr>
        <w:t xml:space="preserve">wykonywania usług. W razie  wystąpienia szkody Wykonawca zobowiązuje się pokryć je w całości ze swojego majątku, lub ubezpieczenia O.C. od prowadzonej działalności związanej </w:t>
      </w:r>
      <w:r w:rsidR="00F418D5">
        <w:rPr>
          <w:sz w:val="22"/>
          <w:szCs w:val="22"/>
        </w:rPr>
        <w:t xml:space="preserve"> </w:t>
      </w:r>
      <w:r w:rsidRPr="002A5087">
        <w:rPr>
          <w:sz w:val="22"/>
          <w:szCs w:val="22"/>
        </w:rPr>
        <w:t>z przedmiotem zamówienia.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zobowiązuje się do zawarcia na własny koszt umów ubezpieczenia od zdarzeń losowych oraz od odpowiedzialności cywilnej na czas realizacji usług objętych umową.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A5087" w:rsidRPr="002A5087" w:rsidRDefault="002A5087" w:rsidP="002A5087">
      <w:pPr>
        <w:rPr>
          <w:b/>
          <w:bCs/>
          <w:sz w:val="22"/>
          <w:szCs w:val="22"/>
        </w:rPr>
      </w:pPr>
      <w:r w:rsidRPr="002A5087">
        <w:rPr>
          <w:b/>
          <w:bCs/>
          <w:sz w:val="22"/>
          <w:szCs w:val="22"/>
        </w:rPr>
        <w:t xml:space="preserve">                                                                   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7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rPr>
          <w:sz w:val="22"/>
          <w:szCs w:val="22"/>
        </w:rPr>
      </w:pPr>
      <w:r w:rsidRPr="002A5087">
        <w:rPr>
          <w:sz w:val="22"/>
          <w:szCs w:val="22"/>
        </w:rPr>
        <w:t>W przypadku stwierdzenia wad w wykonaniu umowy Wykonawca jest zobowiązany do ich usunięcia w ciągu 3 dni od daty powiadomienia Wykonawcy o zaistniałych wadach.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8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C33DB2" w:rsidRDefault="002A5087" w:rsidP="00C33DB2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 niewykonanie lub nienależyte wykonanie przedmiotu umowy Wykonawca zobowiązany  jest do zapłacenia kar umownych z tytułu :</w:t>
      </w:r>
    </w:p>
    <w:p w:rsidR="002A5087" w:rsidRPr="002A5087" w:rsidRDefault="002A5087" w:rsidP="002A5087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1 % wartości umowy netto za każdy dzień opóźnienia w rozpoczęciu wykonywania usługi lub nienależyte wykonanie usługi lub niewykonanie usługi w danym dniu,</w:t>
      </w:r>
    </w:p>
    <w:p w:rsidR="002A5087" w:rsidRPr="002A5087" w:rsidRDefault="002A5087" w:rsidP="002A5087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1 % wartości umownej netto za każdy dzień opóźnienia w usunięciu wad licząc od ustalonego przez Zamawiającego terminu na usunięcie wad;</w:t>
      </w:r>
    </w:p>
    <w:p w:rsidR="002A5087" w:rsidRPr="002A5087" w:rsidRDefault="002A5087" w:rsidP="002A5087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10 % wartości umownej netto w przypadku odstąpienia od umowy przez Zamawiającego </w:t>
      </w:r>
      <w:r w:rsidR="001340E0">
        <w:rPr>
          <w:sz w:val="22"/>
          <w:szCs w:val="22"/>
        </w:rPr>
        <w:t xml:space="preserve">           </w:t>
      </w:r>
      <w:r w:rsidRPr="002A5087">
        <w:rPr>
          <w:sz w:val="22"/>
          <w:szCs w:val="22"/>
        </w:rPr>
        <w:t>z przyczyn leżących po stronie Wykonawcy w wysokości;</w:t>
      </w:r>
    </w:p>
    <w:p w:rsidR="002A5087" w:rsidRPr="002A5087" w:rsidRDefault="002A5087" w:rsidP="002A5087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10 % wartości umowy netto - za odstąpienie przez Wykonawcę od wykonania umowy,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ma prawo do sumowania kar umownych i obciążenia Wykonawcy w ich łącznym wymiarze.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Jeżeli kara umowna nie pokrywa poniesionej szkody Zamawiający może dochodzić  odszkodowania uzupełniającego do wysokości poniesionej szkody.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Strony ustalają, że Zamawiający swoją wierzytelność, z tytułu naliczanych kar na podstawie niniejszej umowy, zaspokoi w pierwszej kolejności pr</w:t>
      </w:r>
      <w:r w:rsidR="001340E0">
        <w:rPr>
          <w:sz w:val="22"/>
          <w:szCs w:val="22"/>
        </w:rPr>
        <w:t>zez potrącenie</w:t>
      </w:r>
      <w:r w:rsidRPr="002A5087">
        <w:rPr>
          <w:sz w:val="22"/>
          <w:szCs w:val="22"/>
        </w:rPr>
        <w:t xml:space="preserve"> z należności Wykonawcy.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9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suppressAutoHyphens/>
        <w:autoSpaceDE w:val="0"/>
        <w:autoSpaceDN w:val="0"/>
        <w:spacing w:before="4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może powierzyć wykonanie części zamówienia podwykonawcy według zasad określonych w ustawie Prawo zamówień publicznych oraz odpowiednich przepisach Kodeksu Cywilnego.</w:t>
      </w:r>
    </w:p>
    <w:p w:rsidR="003B5683" w:rsidRDefault="003B5683" w:rsidP="002A5087">
      <w:pPr>
        <w:pStyle w:val="Tekstpodstawowy"/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pStyle w:val="Tekstpodstawowy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10</w:t>
      </w:r>
    </w:p>
    <w:p w:rsidR="002A5087" w:rsidRPr="002A5087" w:rsidRDefault="002A5087" w:rsidP="002A5087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Osobami upoważnionymi do nadzoru i kontaktowania się z Wykonawcą w sprawie realizacji umowy i odbioru robót są:</w:t>
      </w:r>
    </w:p>
    <w:p w:rsidR="003B5683" w:rsidRDefault="002A5087" w:rsidP="002A5087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rPr>
          <w:sz w:val="22"/>
          <w:szCs w:val="22"/>
        </w:rPr>
      </w:pPr>
      <w:r w:rsidRPr="002A5087">
        <w:rPr>
          <w:sz w:val="22"/>
          <w:szCs w:val="22"/>
        </w:rPr>
        <w:t xml:space="preserve">Kierownik Sekcji Utrzymania Dróg - Teresa </w:t>
      </w:r>
      <w:proofErr w:type="spellStart"/>
      <w:r w:rsidRPr="002A5087">
        <w:rPr>
          <w:sz w:val="22"/>
          <w:szCs w:val="22"/>
        </w:rPr>
        <w:t>Dulak</w:t>
      </w:r>
      <w:proofErr w:type="spellEnd"/>
      <w:r w:rsidRPr="002A5087">
        <w:rPr>
          <w:sz w:val="22"/>
          <w:szCs w:val="22"/>
        </w:rPr>
        <w:t>, tel. (0</w:t>
      </w:r>
      <w:r w:rsidR="003B5683">
        <w:rPr>
          <w:sz w:val="22"/>
          <w:szCs w:val="22"/>
        </w:rPr>
        <w:t xml:space="preserve"> 82) 57 21 681, </w:t>
      </w:r>
    </w:p>
    <w:p w:rsidR="002A5087" w:rsidRPr="002A5087" w:rsidRDefault="002A5087" w:rsidP="003B5683">
      <w:pPr>
        <w:pStyle w:val="Tekstpodstawowy"/>
        <w:spacing w:after="0"/>
        <w:ind w:left="720"/>
        <w:rPr>
          <w:sz w:val="22"/>
          <w:szCs w:val="22"/>
        </w:rPr>
      </w:pPr>
      <w:r w:rsidRPr="002A5087">
        <w:rPr>
          <w:sz w:val="22"/>
          <w:szCs w:val="22"/>
        </w:rPr>
        <w:t>tel. kom.</w:t>
      </w:r>
      <w:r w:rsidR="003B5683">
        <w:rPr>
          <w:sz w:val="22"/>
          <w:szCs w:val="22"/>
        </w:rPr>
        <w:t xml:space="preserve"> </w:t>
      </w:r>
      <w:r w:rsidRPr="002A5087">
        <w:rPr>
          <w:sz w:val="22"/>
          <w:szCs w:val="22"/>
        </w:rPr>
        <w:t>691 516 600,</w:t>
      </w:r>
    </w:p>
    <w:p w:rsidR="002A5087" w:rsidRPr="002A5087" w:rsidRDefault="002A5087" w:rsidP="002A5087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rPr>
          <w:sz w:val="22"/>
          <w:szCs w:val="22"/>
        </w:rPr>
      </w:pPr>
      <w:r w:rsidRPr="002A5087">
        <w:rPr>
          <w:sz w:val="22"/>
          <w:szCs w:val="22"/>
        </w:rPr>
        <w:t xml:space="preserve">Kierownik Obwodu Drogowego Nr 1 – </w:t>
      </w:r>
      <w:proofErr w:type="spellStart"/>
      <w:r w:rsidRPr="002A5087">
        <w:rPr>
          <w:sz w:val="22"/>
          <w:szCs w:val="22"/>
        </w:rPr>
        <w:t>Rafal</w:t>
      </w:r>
      <w:proofErr w:type="spellEnd"/>
      <w:r w:rsidRPr="002A5087">
        <w:rPr>
          <w:sz w:val="22"/>
          <w:szCs w:val="22"/>
        </w:rPr>
        <w:t xml:space="preserve"> Suski, tel. (0 82) 57 21 116,     </w:t>
      </w:r>
      <w:r w:rsidRPr="002A5087">
        <w:rPr>
          <w:sz w:val="22"/>
          <w:szCs w:val="22"/>
        </w:rPr>
        <w:br/>
        <w:t xml:space="preserve">tel. kom. 603 962 395. </w:t>
      </w:r>
    </w:p>
    <w:p w:rsidR="002A5087" w:rsidRPr="002A5087" w:rsidRDefault="002A5087" w:rsidP="002A5087">
      <w:pPr>
        <w:numPr>
          <w:ilvl w:val="0"/>
          <w:numId w:val="5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Koordynatorem z ramienia Wykonawcy będzie: …………………………………..</w:t>
      </w:r>
    </w:p>
    <w:p w:rsidR="003B5683" w:rsidRDefault="003B5683" w:rsidP="003B5683">
      <w:pPr>
        <w:pStyle w:val="Tekstpodstawowy"/>
        <w:rPr>
          <w:bCs/>
          <w:sz w:val="22"/>
          <w:szCs w:val="22"/>
        </w:rPr>
      </w:pPr>
    </w:p>
    <w:p w:rsidR="009E47DF" w:rsidRPr="002A5087" w:rsidRDefault="009E47DF" w:rsidP="009E47DF">
      <w:pPr>
        <w:pStyle w:val="Tekstpodstawowy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11</w:t>
      </w:r>
    </w:p>
    <w:p w:rsidR="009E47DF" w:rsidRPr="002A5087" w:rsidRDefault="009E47DF" w:rsidP="009E47DF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jest upoważniony do odstąpienia od umowy w ciągu 30 dni od daty powzięcia wiadomości o przyczynie uzasadniającej skorzystanie z tego prawa.</w:t>
      </w:r>
    </w:p>
    <w:p w:rsidR="009E47DF" w:rsidRDefault="009E47DF" w:rsidP="003B5683">
      <w:pPr>
        <w:pStyle w:val="Tekstpodstawowy"/>
        <w:rPr>
          <w:bCs/>
          <w:sz w:val="22"/>
          <w:szCs w:val="22"/>
        </w:rPr>
      </w:pPr>
    </w:p>
    <w:p w:rsidR="009E47DF" w:rsidRDefault="009E47DF" w:rsidP="003B5683">
      <w:pPr>
        <w:pStyle w:val="Tekstpodstawowy"/>
        <w:rPr>
          <w:bCs/>
          <w:sz w:val="22"/>
          <w:szCs w:val="22"/>
        </w:rPr>
      </w:pPr>
    </w:p>
    <w:p w:rsidR="002A5087" w:rsidRPr="002A5087" w:rsidRDefault="00357BD0" w:rsidP="002A5087">
      <w:pPr>
        <w:pStyle w:val="Tekstpodstawowy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12</w:t>
      </w:r>
    </w:p>
    <w:p w:rsidR="002A5087" w:rsidRPr="002A5087" w:rsidRDefault="002A5087" w:rsidP="002A5087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 xml:space="preserve">W sprawach nieuregulowanych w niniejszej umowie mają zastosowanie odnośne przepisy </w:t>
      </w:r>
      <w:r w:rsidRPr="002A5087">
        <w:rPr>
          <w:spacing w:val="-4"/>
          <w:sz w:val="22"/>
          <w:szCs w:val="22"/>
        </w:rPr>
        <w:t xml:space="preserve">Ustawy z dnia 29 stycznia 2004r. Prawo zamówień publicznych  (tj. Dz. U. z 2013r., poz. 907) i </w:t>
      </w:r>
      <w:r w:rsidRPr="002A5087">
        <w:rPr>
          <w:sz w:val="22"/>
          <w:szCs w:val="22"/>
        </w:rPr>
        <w:t>Kodeksu Cywilnego.</w:t>
      </w:r>
    </w:p>
    <w:p w:rsidR="002A5087" w:rsidRPr="002A5087" w:rsidRDefault="002A5087" w:rsidP="002A5087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>Spory powstałe na tle realizacji niniejszej umowy Strony poddają pod rozstrzygnięcie Sądowi Powszechnemu we Włodawie.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357BD0" w:rsidP="002A508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13</w:t>
      </w:r>
      <w:bookmarkStart w:id="0" w:name="_GoBack"/>
      <w:bookmarkEnd w:id="0"/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Umowa została sporządzona w dwóch jednobrzmiących egzemplarzach po jednym dla każdej strony.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rPr>
          <w:sz w:val="22"/>
          <w:szCs w:val="22"/>
          <w:u w:val="single"/>
        </w:rPr>
      </w:pPr>
      <w:r w:rsidRPr="002A5087">
        <w:rPr>
          <w:sz w:val="22"/>
          <w:szCs w:val="22"/>
          <w:u w:val="single"/>
        </w:rPr>
        <w:t>Załączniki do umowy:</w:t>
      </w:r>
    </w:p>
    <w:p w:rsidR="002A5087" w:rsidRPr="002A5087" w:rsidRDefault="002A5087" w:rsidP="002A5087">
      <w:pPr>
        <w:pStyle w:val="Tekstpodstawowywcity"/>
        <w:ind w:left="0"/>
        <w:rPr>
          <w:rFonts w:ascii="Times New Roman" w:hAnsi="Times New Roman" w:cs="Times New Roman"/>
        </w:rPr>
      </w:pPr>
      <w:r w:rsidRPr="002A5087">
        <w:rPr>
          <w:rFonts w:ascii="Times New Roman" w:hAnsi="Times New Roman" w:cs="Times New Roman"/>
        </w:rPr>
        <w:t>1. Opis przedmiotu zamówienia.</w:t>
      </w:r>
    </w:p>
    <w:p w:rsidR="002A5087" w:rsidRPr="002A5087" w:rsidRDefault="002A5087" w:rsidP="002A5087">
      <w:pPr>
        <w:pStyle w:val="Tekstpodstawowy"/>
        <w:rPr>
          <w:sz w:val="22"/>
          <w:szCs w:val="22"/>
        </w:rPr>
      </w:pPr>
      <w:r w:rsidRPr="002A5087">
        <w:rPr>
          <w:sz w:val="22"/>
          <w:szCs w:val="22"/>
        </w:rPr>
        <w:t>2. Oferta.</w:t>
      </w:r>
    </w:p>
    <w:p w:rsidR="002A5087" w:rsidRDefault="002A5087" w:rsidP="002A5087">
      <w:pPr>
        <w:pStyle w:val="Tekstpodstawowy"/>
        <w:jc w:val="center"/>
      </w:pPr>
    </w:p>
    <w:p w:rsidR="002A5087" w:rsidRDefault="002A5087" w:rsidP="002A5087">
      <w:pPr>
        <w:pStyle w:val="Tekstpodstawowy"/>
      </w:pPr>
    </w:p>
    <w:p w:rsidR="002A5087" w:rsidRDefault="002A5087" w:rsidP="002A5087">
      <w:pPr>
        <w:pStyle w:val="Tekstpodstawowy"/>
      </w:pPr>
    </w:p>
    <w:p w:rsidR="002A5087" w:rsidRPr="002A5087" w:rsidRDefault="002A5087" w:rsidP="002A5087">
      <w:pPr>
        <w:rPr>
          <w:spacing w:val="-4"/>
          <w:sz w:val="22"/>
        </w:rPr>
      </w:pPr>
      <w:r w:rsidRPr="002A5087">
        <w:rPr>
          <w:b/>
          <w:bCs/>
          <w:sz w:val="22"/>
        </w:rPr>
        <w:t xml:space="preserve">            ZAMAWIAJĄCY:                                                      </w:t>
      </w:r>
      <w:r>
        <w:rPr>
          <w:b/>
          <w:bCs/>
          <w:sz w:val="22"/>
        </w:rPr>
        <w:t xml:space="preserve">     </w:t>
      </w:r>
      <w:r w:rsidRPr="002A5087">
        <w:rPr>
          <w:b/>
          <w:bCs/>
          <w:sz w:val="22"/>
        </w:rPr>
        <w:t xml:space="preserve">         </w:t>
      </w:r>
      <w:r w:rsidR="003B5683">
        <w:rPr>
          <w:b/>
          <w:bCs/>
          <w:sz w:val="22"/>
        </w:rPr>
        <w:t xml:space="preserve">  </w:t>
      </w:r>
      <w:r w:rsidRPr="002A5087">
        <w:rPr>
          <w:b/>
          <w:bCs/>
          <w:sz w:val="22"/>
        </w:rPr>
        <w:t>WYKONAWCA:</w:t>
      </w:r>
    </w:p>
    <w:p w:rsidR="00CF4A1D" w:rsidRDefault="00CF4A1D"/>
    <w:sectPr w:rsidR="00CF4A1D" w:rsidSect="00AE63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AE351C9"/>
    <w:multiLevelType w:val="hybridMultilevel"/>
    <w:tmpl w:val="B7DC288C"/>
    <w:lvl w:ilvl="0" w:tplc="7278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9" w:hanging="360"/>
      </w:pPr>
    </w:lvl>
    <w:lvl w:ilvl="2" w:tplc="0415001B" w:tentative="1">
      <w:start w:val="1"/>
      <w:numFmt w:val="lowerRoman"/>
      <w:lvlText w:val="%3."/>
      <w:lvlJc w:val="right"/>
      <w:pPr>
        <w:ind w:left="1719" w:hanging="180"/>
      </w:pPr>
    </w:lvl>
    <w:lvl w:ilvl="3" w:tplc="0415000F" w:tentative="1">
      <w:start w:val="1"/>
      <w:numFmt w:val="decimal"/>
      <w:lvlText w:val="%4."/>
      <w:lvlJc w:val="left"/>
      <w:pPr>
        <w:ind w:left="2439" w:hanging="360"/>
      </w:pPr>
    </w:lvl>
    <w:lvl w:ilvl="4" w:tplc="04150019" w:tentative="1">
      <w:start w:val="1"/>
      <w:numFmt w:val="lowerLetter"/>
      <w:lvlText w:val="%5."/>
      <w:lvlJc w:val="left"/>
      <w:pPr>
        <w:ind w:left="3159" w:hanging="360"/>
      </w:pPr>
    </w:lvl>
    <w:lvl w:ilvl="5" w:tplc="0415001B" w:tentative="1">
      <w:start w:val="1"/>
      <w:numFmt w:val="lowerRoman"/>
      <w:lvlText w:val="%6."/>
      <w:lvlJc w:val="right"/>
      <w:pPr>
        <w:ind w:left="3879" w:hanging="180"/>
      </w:pPr>
    </w:lvl>
    <w:lvl w:ilvl="6" w:tplc="0415000F" w:tentative="1">
      <w:start w:val="1"/>
      <w:numFmt w:val="decimal"/>
      <w:lvlText w:val="%7."/>
      <w:lvlJc w:val="left"/>
      <w:pPr>
        <w:ind w:left="4599" w:hanging="360"/>
      </w:pPr>
    </w:lvl>
    <w:lvl w:ilvl="7" w:tplc="04150019" w:tentative="1">
      <w:start w:val="1"/>
      <w:numFmt w:val="lowerLetter"/>
      <w:lvlText w:val="%8."/>
      <w:lvlJc w:val="left"/>
      <w:pPr>
        <w:ind w:left="5319" w:hanging="360"/>
      </w:pPr>
    </w:lvl>
    <w:lvl w:ilvl="8" w:tplc="0415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3"/>
    <w:rsid w:val="001340E0"/>
    <w:rsid w:val="002A5087"/>
    <w:rsid w:val="00357BD0"/>
    <w:rsid w:val="003B5683"/>
    <w:rsid w:val="009457A6"/>
    <w:rsid w:val="009E47DF"/>
    <w:rsid w:val="00A00D83"/>
    <w:rsid w:val="00AE637A"/>
    <w:rsid w:val="00B4711F"/>
    <w:rsid w:val="00BD4BBE"/>
    <w:rsid w:val="00C33DB2"/>
    <w:rsid w:val="00CF4A1D"/>
    <w:rsid w:val="00EB3B45"/>
    <w:rsid w:val="00F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5087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A5087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5087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0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A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50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5087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A5087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5087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0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A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50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3</cp:revision>
  <cp:lastPrinted>2015-04-09T06:55:00Z</cp:lastPrinted>
  <dcterms:created xsi:type="dcterms:W3CDTF">2015-04-09T06:22:00Z</dcterms:created>
  <dcterms:modified xsi:type="dcterms:W3CDTF">2015-04-09T11:30:00Z</dcterms:modified>
</cp:coreProperties>
</file>