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0" w:rsidRPr="00FB1990" w:rsidRDefault="00FB1990" w:rsidP="00FB1990">
      <w:pPr>
        <w:shd w:val="clear" w:color="auto" w:fill="FFFFFF"/>
        <w:spacing w:before="10" w:line="276" w:lineRule="auto"/>
        <w:ind w:right="24"/>
        <w:jc w:val="right"/>
        <w:rPr>
          <w:color w:val="000000"/>
          <w:spacing w:val="3"/>
          <w:sz w:val="22"/>
          <w:szCs w:val="22"/>
        </w:rPr>
      </w:pPr>
      <w:r w:rsidRPr="00FB1990">
        <w:rPr>
          <w:color w:val="000000"/>
          <w:spacing w:val="3"/>
          <w:sz w:val="22"/>
          <w:szCs w:val="22"/>
        </w:rPr>
        <w:t>Załącznik Nr 2</w:t>
      </w:r>
    </w:p>
    <w:p w:rsidR="00FB1990" w:rsidRDefault="00FB1990" w:rsidP="00F41B6B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2"/>
        </w:rPr>
      </w:pPr>
    </w:p>
    <w:p w:rsidR="00F41B6B" w:rsidRPr="00EA2EAE" w:rsidRDefault="00F41B6B" w:rsidP="00F41B6B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2"/>
        </w:rPr>
      </w:pPr>
      <w:bookmarkStart w:id="0" w:name="_GoBack"/>
      <w:bookmarkEnd w:id="0"/>
      <w:r w:rsidRPr="00EA2EAE">
        <w:rPr>
          <w:b/>
          <w:color w:val="000000"/>
          <w:spacing w:val="3"/>
          <w:sz w:val="28"/>
          <w:szCs w:val="22"/>
        </w:rPr>
        <w:t>OPIS PRZEDMIOTU ZAMÓWIENIA</w:t>
      </w:r>
    </w:p>
    <w:p w:rsidR="00F41B6B" w:rsidRPr="009813C1" w:rsidRDefault="00F41B6B" w:rsidP="00F41B6B">
      <w:pPr>
        <w:rPr>
          <w:b/>
          <w:bCs/>
          <w:sz w:val="22"/>
          <w:szCs w:val="22"/>
        </w:rPr>
      </w:pPr>
    </w:p>
    <w:p w:rsidR="00F41B6B" w:rsidRPr="009813C1" w:rsidRDefault="00F41B6B" w:rsidP="00F41B6B">
      <w:pPr>
        <w:rPr>
          <w:sz w:val="22"/>
          <w:szCs w:val="22"/>
        </w:rPr>
      </w:pPr>
      <w:r w:rsidRPr="009813C1">
        <w:rPr>
          <w:sz w:val="22"/>
          <w:szCs w:val="22"/>
        </w:rPr>
        <w:t>Kody Wspólnego Słownika Zamówień:</w:t>
      </w:r>
    </w:p>
    <w:p w:rsidR="00F41B6B" w:rsidRPr="00FA0EE2" w:rsidRDefault="00D57941" w:rsidP="00F41B6B">
      <w:pPr>
        <w:rPr>
          <w:sz w:val="22"/>
          <w:szCs w:val="22"/>
        </w:rPr>
      </w:pPr>
      <w:r w:rsidRPr="00FA0EE2">
        <w:rPr>
          <w:sz w:val="22"/>
          <w:szCs w:val="22"/>
        </w:rPr>
        <w:t>Kod CPV – 34 11 00 00-1 – samochody osobowe</w:t>
      </w:r>
    </w:p>
    <w:p w:rsidR="00F41B6B" w:rsidRPr="00FA0EE2" w:rsidRDefault="00F41B6B" w:rsidP="00F41B6B">
      <w:pPr>
        <w:jc w:val="center"/>
        <w:rPr>
          <w:b/>
          <w:bCs/>
          <w:sz w:val="22"/>
          <w:szCs w:val="22"/>
        </w:rPr>
      </w:pPr>
    </w:p>
    <w:p w:rsidR="00F41B6B" w:rsidRPr="00FA0EE2" w:rsidRDefault="00F41B6B" w:rsidP="00F41B6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A0EE2">
        <w:rPr>
          <w:b/>
          <w:bCs/>
          <w:sz w:val="22"/>
          <w:szCs w:val="22"/>
        </w:rPr>
        <w:t xml:space="preserve">Przedmiot zamówienia: </w:t>
      </w:r>
      <w:r w:rsidRPr="00FA0EE2">
        <w:rPr>
          <w:sz w:val="22"/>
          <w:szCs w:val="22"/>
        </w:rPr>
        <w:t>Dostawa fab</w:t>
      </w:r>
      <w:r w:rsidR="00D57941" w:rsidRPr="00FA0EE2">
        <w:rPr>
          <w:sz w:val="22"/>
          <w:szCs w:val="22"/>
        </w:rPr>
        <w:t xml:space="preserve">rycznie nowego samochodu osobowego typu </w:t>
      </w:r>
      <w:proofErr w:type="spellStart"/>
      <w:r w:rsidR="00D57941" w:rsidRPr="00FA0EE2">
        <w:rPr>
          <w:sz w:val="22"/>
          <w:szCs w:val="22"/>
        </w:rPr>
        <w:t>kombivan</w:t>
      </w:r>
      <w:proofErr w:type="spellEnd"/>
      <w:r w:rsidR="00D57941" w:rsidRPr="00FA0EE2">
        <w:rPr>
          <w:sz w:val="22"/>
          <w:szCs w:val="22"/>
        </w:rPr>
        <w:t>.</w:t>
      </w:r>
      <w:r w:rsidRPr="00FA0EE2">
        <w:rPr>
          <w:sz w:val="22"/>
          <w:szCs w:val="22"/>
        </w:rPr>
        <w:t xml:space="preserve"> </w:t>
      </w:r>
    </w:p>
    <w:p w:rsidR="00F41B6B" w:rsidRPr="009813C1" w:rsidRDefault="00F41B6B" w:rsidP="00F41B6B">
      <w:pPr>
        <w:ind w:left="360"/>
        <w:jc w:val="both"/>
        <w:rPr>
          <w:b/>
          <w:bCs/>
          <w:sz w:val="22"/>
          <w:szCs w:val="22"/>
        </w:rPr>
      </w:pPr>
    </w:p>
    <w:p w:rsidR="00F41B6B" w:rsidRPr="002A0AF4" w:rsidRDefault="00F41B6B" w:rsidP="00F41B6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813C1">
        <w:rPr>
          <w:b/>
          <w:bCs/>
          <w:sz w:val="22"/>
          <w:szCs w:val="22"/>
        </w:rPr>
        <w:t>Charakterystyka techniczna samochodu:</w:t>
      </w:r>
    </w:p>
    <w:p w:rsidR="00F41B6B" w:rsidRPr="009813C1" w:rsidRDefault="00350213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Rok produkcji 2015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Samochód musi być dopuszczony do poruszania się</w:t>
      </w:r>
      <w:r w:rsidR="00D57941">
        <w:rPr>
          <w:sz w:val="22"/>
          <w:szCs w:val="22"/>
        </w:rPr>
        <w:t xml:space="preserve"> po drogach publicznych </w:t>
      </w:r>
      <w:proofErr w:type="gramStart"/>
      <w:r w:rsidR="00D57941">
        <w:rPr>
          <w:sz w:val="22"/>
          <w:szCs w:val="22"/>
        </w:rPr>
        <w:t xml:space="preserve">zgodnie               </w:t>
      </w:r>
      <w:r w:rsidRPr="009813C1">
        <w:rPr>
          <w:sz w:val="22"/>
          <w:szCs w:val="22"/>
        </w:rPr>
        <w:t>z</w:t>
      </w:r>
      <w:proofErr w:type="gramEnd"/>
      <w:r w:rsidRPr="009813C1">
        <w:rPr>
          <w:sz w:val="22"/>
          <w:szCs w:val="22"/>
        </w:rPr>
        <w:t xml:space="preserve"> obowiązującymi przepisami ustawy Prawo o Ruchu Drogowym.</w:t>
      </w:r>
    </w:p>
    <w:p w:rsidR="00F41B6B" w:rsidRPr="009813C1" w:rsidRDefault="00350213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Moc maksymalna 90 –10</w:t>
      </w:r>
      <w:r w:rsidR="00F41B6B" w:rsidRPr="009813C1">
        <w:rPr>
          <w:sz w:val="22"/>
          <w:szCs w:val="22"/>
        </w:rPr>
        <w:t>0 KM.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Silnik spełniający normy emisji spalin EURO 5.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Skrzynia biegów manualna</w:t>
      </w:r>
      <w:r w:rsidR="00350213">
        <w:rPr>
          <w:sz w:val="22"/>
          <w:szCs w:val="22"/>
        </w:rPr>
        <w:t xml:space="preserve"> 5-cio biegowa</w:t>
      </w:r>
      <w:r w:rsidRPr="009813C1">
        <w:rPr>
          <w:sz w:val="22"/>
          <w:szCs w:val="22"/>
        </w:rPr>
        <w:t>.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Pojemność silnika:</w:t>
      </w:r>
      <w:r w:rsidR="00350213">
        <w:rPr>
          <w:sz w:val="22"/>
          <w:szCs w:val="22"/>
        </w:rPr>
        <w:t xml:space="preserve"> 1,5 – 1,6 litra</w:t>
      </w:r>
      <w:r w:rsidRPr="009813C1">
        <w:rPr>
          <w:sz w:val="22"/>
          <w:szCs w:val="22"/>
        </w:rPr>
        <w:t>.</w:t>
      </w:r>
    </w:p>
    <w:p w:rsidR="00F41B6B" w:rsidRPr="00350213" w:rsidRDefault="00F41B6B" w:rsidP="00350213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Rodzaj silnika: diesel.</w:t>
      </w:r>
    </w:p>
    <w:p w:rsidR="00241108" w:rsidRDefault="00F41B6B" w:rsidP="00350213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Ilość miejsc si</w:t>
      </w:r>
      <w:r w:rsidR="00D57941">
        <w:rPr>
          <w:sz w:val="22"/>
          <w:szCs w:val="22"/>
        </w:rPr>
        <w:t>edzących (</w:t>
      </w:r>
      <w:r w:rsidR="00350213">
        <w:rPr>
          <w:sz w:val="22"/>
          <w:szCs w:val="22"/>
        </w:rPr>
        <w:t>razem z kierowcą)</w:t>
      </w:r>
      <w:r w:rsidR="00D57941">
        <w:rPr>
          <w:sz w:val="22"/>
          <w:szCs w:val="22"/>
        </w:rPr>
        <w:t xml:space="preserve"> -</w:t>
      </w:r>
      <w:r w:rsidR="00350213">
        <w:rPr>
          <w:sz w:val="22"/>
          <w:szCs w:val="22"/>
        </w:rPr>
        <w:t xml:space="preserve"> 5</w:t>
      </w:r>
      <w:r w:rsidRPr="009813C1">
        <w:rPr>
          <w:sz w:val="22"/>
          <w:szCs w:val="22"/>
        </w:rPr>
        <w:t>.</w:t>
      </w:r>
    </w:p>
    <w:p w:rsidR="00F41B6B" w:rsidRDefault="00241108" w:rsidP="003502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Lakier metalizowany.</w:t>
      </w:r>
      <w:r w:rsidR="00F41B6B" w:rsidRPr="009813C1">
        <w:rPr>
          <w:sz w:val="22"/>
          <w:szCs w:val="22"/>
        </w:rPr>
        <w:t xml:space="preserve"> </w:t>
      </w:r>
    </w:p>
    <w:p w:rsidR="00F41B6B" w:rsidRPr="005A2B37" w:rsidRDefault="00F41B6B" w:rsidP="005A2B37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Poduszka powietrzna kierowcy</w:t>
      </w:r>
      <w:r w:rsidR="00350213">
        <w:rPr>
          <w:sz w:val="22"/>
          <w:szCs w:val="22"/>
        </w:rPr>
        <w:t>, pasażera i poduszki boczne</w:t>
      </w:r>
      <w:r w:rsidRPr="009813C1">
        <w:rPr>
          <w:sz w:val="22"/>
          <w:szCs w:val="22"/>
        </w:rPr>
        <w:t>.</w:t>
      </w:r>
    </w:p>
    <w:p w:rsidR="00F41B6B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Wspomaganie kierownicy.</w:t>
      </w:r>
    </w:p>
    <w:p w:rsidR="0083061D" w:rsidRDefault="0083061D" w:rsidP="003502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41B6B" w:rsidRPr="009813C1">
        <w:rPr>
          <w:sz w:val="22"/>
          <w:szCs w:val="22"/>
        </w:rPr>
        <w:t>asy bezpieczeństwa</w:t>
      </w:r>
      <w:r>
        <w:rPr>
          <w:sz w:val="22"/>
          <w:szCs w:val="22"/>
        </w:rPr>
        <w:t xml:space="preserve"> z napinaczami i ogranicznikami napięcia.</w:t>
      </w:r>
    </w:p>
    <w:p w:rsidR="00F41B6B" w:rsidRPr="00350213" w:rsidRDefault="0083061D" w:rsidP="003502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Wskaźnik niezapiętych pasów bezpieczeństwa pasażera I rzędu</w:t>
      </w:r>
      <w:r w:rsidR="00F41B6B" w:rsidRPr="009813C1">
        <w:rPr>
          <w:sz w:val="22"/>
          <w:szCs w:val="22"/>
        </w:rPr>
        <w:t>.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Pojazd musi być wyposażony w systemy zwiększające bezpieczeństwo jazdy:</w:t>
      </w:r>
    </w:p>
    <w:p w:rsidR="00F41B6B" w:rsidRPr="009813C1" w:rsidRDefault="00F41B6B" w:rsidP="00F41B6B">
      <w:pPr>
        <w:numPr>
          <w:ilvl w:val="0"/>
          <w:numId w:val="2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ABS -zapobieganie zablokowaniu kół podczas hamowania</w:t>
      </w:r>
    </w:p>
    <w:p w:rsidR="00F41B6B" w:rsidRPr="009813C1" w:rsidRDefault="00F41B6B" w:rsidP="00F41B6B">
      <w:pPr>
        <w:numPr>
          <w:ilvl w:val="0"/>
          <w:numId w:val="2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ESP – stabilizowanie toru jazdy zapobiegające wynoszeniu na zakrętach</w:t>
      </w:r>
    </w:p>
    <w:p w:rsidR="00350213" w:rsidRDefault="00350213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Automatyczne ryglowanie zamków po przekroczeniu prędkości granicznej.</w:t>
      </w:r>
    </w:p>
    <w:p w:rsidR="00350213" w:rsidRDefault="00350213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Immobilizer</w:t>
      </w:r>
      <w:proofErr w:type="spellEnd"/>
      <w:r>
        <w:rPr>
          <w:sz w:val="22"/>
          <w:szCs w:val="22"/>
        </w:rPr>
        <w:t>.</w:t>
      </w:r>
    </w:p>
    <w:p w:rsidR="00350213" w:rsidRDefault="0083061D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Reflektory przeciwmgłowe.</w:t>
      </w:r>
    </w:p>
    <w:p w:rsidR="0083061D" w:rsidRDefault="0083061D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Trzecie światło STOP.</w:t>
      </w:r>
    </w:p>
    <w:p w:rsidR="0083061D" w:rsidRDefault="0083061D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Światła LED do jazdy dziennej.</w:t>
      </w:r>
    </w:p>
    <w:p w:rsidR="00F41B6B" w:rsidRPr="00FA0EE2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Belka świetlna z lampami sygnalizacyjnymi koloru pomarańczowego nad kabiną i napisem SLUŻBA DROGOWA.</w:t>
      </w:r>
    </w:p>
    <w:p w:rsidR="0083061D" w:rsidRPr="0083061D" w:rsidRDefault="0083061D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83061D">
        <w:rPr>
          <w:sz w:val="22"/>
          <w:szCs w:val="22"/>
        </w:rPr>
        <w:t>Drzwi</w:t>
      </w:r>
      <w:r>
        <w:rPr>
          <w:color w:val="FF0000"/>
          <w:sz w:val="22"/>
          <w:szCs w:val="22"/>
        </w:rPr>
        <w:t xml:space="preserve"> </w:t>
      </w:r>
      <w:r w:rsidRPr="0083061D">
        <w:rPr>
          <w:sz w:val="22"/>
          <w:szCs w:val="22"/>
        </w:rPr>
        <w:t xml:space="preserve">boczne przesuwane </w:t>
      </w:r>
      <w:proofErr w:type="spellStart"/>
      <w:r>
        <w:rPr>
          <w:sz w:val="22"/>
          <w:szCs w:val="22"/>
        </w:rPr>
        <w:t>przesuwane</w:t>
      </w:r>
      <w:proofErr w:type="spellEnd"/>
      <w:r>
        <w:rPr>
          <w:sz w:val="22"/>
          <w:szCs w:val="22"/>
        </w:rPr>
        <w:t xml:space="preserve"> prawe i lewe.</w:t>
      </w:r>
    </w:p>
    <w:p w:rsidR="005C1555" w:rsidRPr="0083061D" w:rsidRDefault="005C1555" w:rsidP="005C1555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Drzwi tylne – klapa przeszklona.</w:t>
      </w:r>
    </w:p>
    <w:p w:rsidR="0083061D" w:rsidRPr="0083061D" w:rsidRDefault="0083061D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Fotel kierowcy z regulacją wzdłużną, na wysokość oraz kąta oparcia.</w:t>
      </w:r>
    </w:p>
    <w:p w:rsidR="0083061D" w:rsidRPr="0083061D" w:rsidRDefault="0083061D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Instalacja do montażu radia z anteną.</w:t>
      </w:r>
    </w:p>
    <w:p w:rsidR="0083061D" w:rsidRPr="0083061D" w:rsidRDefault="0083061D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Radio CD MP3.</w:t>
      </w:r>
    </w:p>
    <w:p w:rsidR="0083061D" w:rsidRPr="0083061D" w:rsidRDefault="0083061D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Kieszenie w oparciach foteli przednich.</w:t>
      </w:r>
    </w:p>
    <w:p w:rsidR="0083061D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Klimatyzacja.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Lampka oświetlająca przestrzeń ładunkową.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Lampka sufitowa przednia.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Lustra boczne sterowane elektrycznie.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Ogrzewanie tylnej szyby.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Szyby przednie sterowane elektrycznie.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Szyby uchylne w drugim rzędzie.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Tylna kanapa dzielona.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Wycieraczka szyby tylnej.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Zamek centralny.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Zapalniczka/gniazdo 12V.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Zasłona bagażnika składana.</w:t>
      </w:r>
    </w:p>
    <w:p w:rsidR="00225719" w:rsidRPr="00225719" w:rsidRDefault="00225719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Zderzak przedni i tylni w kolorze nadwozia.</w:t>
      </w:r>
    </w:p>
    <w:p w:rsidR="00225719" w:rsidRPr="005C1555" w:rsidRDefault="005C1555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Felgi</w:t>
      </w:r>
      <w:r w:rsidR="00225719">
        <w:rPr>
          <w:sz w:val="22"/>
          <w:szCs w:val="22"/>
        </w:rPr>
        <w:t xml:space="preserve"> stalowe 15” lub 16”</w:t>
      </w:r>
      <w:r>
        <w:rPr>
          <w:sz w:val="22"/>
          <w:szCs w:val="22"/>
        </w:rPr>
        <w:t xml:space="preserve"> z kołpakami.</w:t>
      </w:r>
    </w:p>
    <w:p w:rsidR="005C1555" w:rsidRPr="005C1555" w:rsidRDefault="005C1555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Koło zapasowe pełnowymiarowe.</w:t>
      </w:r>
    </w:p>
    <w:p w:rsidR="005C1555" w:rsidRPr="005C1555" w:rsidRDefault="005C1555" w:rsidP="00F41B6B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Tapicerka siedzeń tkaninowa.</w:t>
      </w:r>
    </w:p>
    <w:p w:rsidR="00F41B6B" w:rsidRPr="00FA0EE2" w:rsidRDefault="005C1555" w:rsidP="00FA0EE2">
      <w:pPr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Dywaniki gumowe.</w:t>
      </w:r>
    </w:p>
    <w:p w:rsidR="00241108" w:rsidRPr="00FA0EE2" w:rsidRDefault="00241108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Pakiet parkowanie (lusterka boczne składane elektrycznie i ogrzewane, radar parkowania tyłem, regulator prędkości z ogranicznikiem)</w:t>
      </w:r>
    </w:p>
    <w:p w:rsidR="00F41B6B" w:rsidRPr="009813C1" w:rsidRDefault="00F41B6B" w:rsidP="00F41B6B">
      <w:pPr>
        <w:numPr>
          <w:ilvl w:val="0"/>
          <w:numId w:val="4"/>
        </w:numPr>
        <w:jc w:val="both"/>
        <w:rPr>
          <w:sz w:val="22"/>
          <w:szCs w:val="22"/>
        </w:rPr>
      </w:pPr>
      <w:r w:rsidRPr="009813C1">
        <w:rPr>
          <w:sz w:val="22"/>
          <w:szCs w:val="22"/>
        </w:rPr>
        <w:t>Wyposażenie dodatkowe pojazdu: apteczka medyczna, trójkąt ostrzegawczy, podnośnik, zestaw kluczy, gaśnica, kamizelka odblaskow</w:t>
      </w:r>
      <w:r w:rsidR="005C1555">
        <w:rPr>
          <w:sz w:val="22"/>
          <w:szCs w:val="22"/>
        </w:rPr>
        <w:t>a.</w:t>
      </w:r>
    </w:p>
    <w:p w:rsidR="00F41B6B" w:rsidRDefault="00F41B6B" w:rsidP="005C1555">
      <w:pPr>
        <w:jc w:val="both"/>
        <w:rPr>
          <w:sz w:val="22"/>
          <w:szCs w:val="22"/>
        </w:rPr>
      </w:pPr>
    </w:p>
    <w:p w:rsidR="00F41B6B" w:rsidRPr="009813C1" w:rsidRDefault="00F41B6B" w:rsidP="00F41B6B">
      <w:pPr>
        <w:ind w:left="360"/>
        <w:jc w:val="both"/>
        <w:rPr>
          <w:sz w:val="22"/>
          <w:szCs w:val="22"/>
        </w:rPr>
      </w:pPr>
    </w:p>
    <w:p w:rsidR="00F41B6B" w:rsidRPr="009813C1" w:rsidRDefault="00F41B6B" w:rsidP="00F41B6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9813C1">
        <w:rPr>
          <w:b/>
          <w:bCs/>
          <w:sz w:val="22"/>
          <w:szCs w:val="22"/>
        </w:rPr>
        <w:t>Wymagania dodatkowe:</w:t>
      </w:r>
    </w:p>
    <w:p w:rsidR="00F41B6B" w:rsidRPr="00FA0EE2" w:rsidRDefault="00F41B6B" w:rsidP="005C1555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 xml:space="preserve">Gwarancja na </w:t>
      </w:r>
      <w:proofErr w:type="gramStart"/>
      <w:r w:rsidRPr="00FA0EE2">
        <w:rPr>
          <w:sz w:val="22"/>
          <w:szCs w:val="22"/>
        </w:rPr>
        <w:t>samochód: co</w:t>
      </w:r>
      <w:proofErr w:type="gramEnd"/>
      <w:r w:rsidRPr="00FA0EE2">
        <w:rPr>
          <w:sz w:val="22"/>
          <w:szCs w:val="22"/>
        </w:rPr>
        <w:t xml:space="preserve"> najmniej 24 miesiące. 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Wykonawca powinien być producentem lub autoryzowanym przedstawicielem producenta oferowanego samochodu.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Wykonawca musi zabezpieczyć serwis gwarancyjny i pogwarancyjny dostarczonego sprzętu.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Czas reakcji Assistance do 24 godzin od zgłoszenia usterki przez Zamawiającego.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Zakup powinien być objęty bezpłatnym, całodobowym system pomocy drogowej na terenie Unii Europejskiej w przypadku zdarzeń objętych gwarancją.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Czas usunięcia awarii: niezwłocznie po otrzymaniu pisemnego zgłoszenia (fax, e-mail) maksymalnie do 14 dni.</w:t>
      </w:r>
    </w:p>
    <w:p w:rsidR="00F41B6B" w:rsidRPr="00FA0EE2" w:rsidRDefault="00F41B6B" w:rsidP="00F41B6B">
      <w:pPr>
        <w:numPr>
          <w:ilvl w:val="0"/>
          <w:numId w:val="5"/>
        </w:numPr>
        <w:jc w:val="both"/>
        <w:rPr>
          <w:sz w:val="22"/>
          <w:szCs w:val="22"/>
        </w:rPr>
      </w:pPr>
      <w:r w:rsidRPr="00FA0EE2">
        <w:rPr>
          <w:sz w:val="22"/>
          <w:szCs w:val="22"/>
        </w:rPr>
        <w:t>Wraz z pojazdem Wykonawca dostarcza: instrukcję obsługi w języku polskim, komplet dokumentów niezbędnych do rejestracji pojazdu, książkę serwisową, wyciąg ze świadectwa homologacji, wykaz punktów serwisowych.</w:t>
      </w:r>
    </w:p>
    <w:p w:rsidR="00F41B6B" w:rsidRPr="00FA0EE2" w:rsidRDefault="00F41B6B" w:rsidP="00F41B6B">
      <w:pPr>
        <w:jc w:val="both"/>
        <w:rPr>
          <w:sz w:val="22"/>
          <w:szCs w:val="22"/>
        </w:rPr>
      </w:pPr>
    </w:p>
    <w:p w:rsidR="00F41B6B" w:rsidRPr="00FA0EE2" w:rsidRDefault="00F41B6B" w:rsidP="00F41B6B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A0EE2">
        <w:rPr>
          <w:b/>
          <w:bCs/>
          <w:sz w:val="22"/>
          <w:szCs w:val="22"/>
        </w:rPr>
        <w:t>Termin dostawy:</w:t>
      </w:r>
      <w:r w:rsidR="00FA0EE2" w:rsidRPr="00FA0EE2">
        <w:rPr>
          <w:sz w:val="22"/>
          <w:szCs w:val="22"/>
        </w:rPr>
        <w:t xml:space="preserve"> 14 dni od dnia podpisania umowy</w:t>
      </w:r>
    </w:p>
    <w:p w:rsidR="00F41B6B" w:rsidRDefault="00F41B6B" w:rsidP="00F41B6B">
      <w:pPr>
        <w:shd w:val="clear" w:color="auto" w:fill="FFFFFF"/>
        <w:spacing w:before="10" w:line="276" w:lineRule="auto"/>
        <w:ind w:right="24"/>
        <w:rPr>
          <w:b/>
          <w:bCs/>
          <w:sz w:val="22"/>
        </w:rPr>
      </w:pPr>
    </w:p>
    <w:p w:rsidR="00225D47" w:rsidRDefault="00FB1990"/>
    <w:sectPr w:rsidR="00225D47" w:rsidSect="00FB19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123"/>
    <w:multiLevelType w:val="hybridMultilevel"/>
    <w:tmpl w:val="2D80D68A"/>
    <w:lvl w:ilvl="0" w:tplc="A410A35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280"/>
    <w:multiLevelType w:val="hybridMultilevel"/>
    <w:tmpl w:val="D9426210"/>
    <w:lvl w:ilvl="0" w:tplc="8612D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C01"/>
    <w:multiLevelType w:val="hybridMultilevel"/>
    <w:tmpl w:val="57B4EF6A"/>
    <w:lvl w:ilvl="0" w:tplc="D8D638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BA662C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E17697"/>
    <w:multiLevelType w:val="hybridMultilevel"/>
    <w:tmpl w:val="8306DB20"/>
    <w:lvl w:ilvl="0" w:tplc="D8D638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BA662C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DF0AA3"/>
    <w:multiLevelType w:val="hybridMultilevel"/>
    <w:tmpl w:val="3B92A300"/>
    <w:lvl w:ilvl="0" w:tplc="A7D2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30A2"/>
    <w:multiLevelType w:val="hybridMultilevel"/>
    <w:tmpl w:val="7AB63362"/>
    <w:lvl w:ilvl="0" w:tplc="22C2AE8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3E"/>
    <w:rsid w:val="00225719"/>
    <w:rsid w:val="00241108"/>
    <w:rsid w:val="00350213"/>
    <w:rsid w:val="004325D2"/>
    <w:rsid w:val="004872E0"/>
    <w:rsid w:val="00526781"/>
    <w:rsid w:val="005A2B37"/>
    <w:rsid w:val="005C1555"/>
    <w:rsid w:val="00632A0F"/>
    <w:rsid w:val="00662912"/>
    <w:rsid w:val="0077128E"/>
    <w:rsid w:val="0083061D"/>
    <w:rsid w:val="00B0789D"/>
    <w:rsid w:val="00D57941"/>
    <w:rsid w:val="00F41B6B"/>
    <w:rsid w:val="00FA0EE2"/>
    <w:rsid w:val="00FB1990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7</cp:revision>
  <cp:lastPrinted>2015-07-09T10:35:00Z</cp:lastPrinted>
  <dcterms:created xsi:type="dcterms:W3CDTF">2015-07-01T06:13:00Z</dcterms:created>
  <dcterms:modified xsi:type="dcterms:W3CDTF">2015-07-09T10:35:00Z</dcterms:modified>
</cp:coreProperties>
</file>