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C0" w:rsidRDefault="00991B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pacing w:val="-4"/>
          <w:lang w:eastAsia="pl-PL"/>
        </w:rPr>
      </w:pPr>
      <w:r>
        <w:rPr>
          <w:rFonts w:ascii="Arial" w:eastAsia="Times New Roman" w:hAnsi="Arial" w:cs="Arial"/>
          <w:spacing w:val="-4"/>
          <w:lang w:eastAsia="pl-PL"/>
        </w:rPr>
        <w:t>Załącznik Nr 10 do SIWZ</w:t>
      </w:r>
    </w:p>
    <w:p w:rsidR="00E41CC0" w:rsidRDefault="00E41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</w:p>
    <w:p w:rsidR="00E41CC0" w:rsidRDefault="00991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-4"/>
          <w:szCs w:val="24"/>
          <w:lang w:eastAsia="pl-PL"/>
        </w:rPr>
      </w:pPr>
      <w:r>
        <w:rPr>
          <w:rFonts w:ascii="Arial" w:eastAsia="Times New Roman" w:hAnsi="Arial" w:cs="Arial"/>
          <w:b/>
          <w:spacing w:val="-4"/>
          <w:szCs w:val="24"/>
          <w:lang w:eastAsia="pl-PL"/>
        </w:rPr>
        <w:t>UMOWA Nr…………..</w:t>
      </w:r>
    </w:p>
    <w:p w:rsidR="00E41CC0" w:rsidRDefault="00991B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-4"/>
          <w:szCs w:val="24"/>
          <w:lang w:eastAsia="pl-PL"/>
        </w:rPr>
      </w:pPr>
      <w:r>
        <w:rPr>
          <w:rFonts w:ascii="Arial" w:eastAsia="Times New Roman" w:hAnsi="Arial" w:cs="Arial"/>
          <w:b/>
          <w:spacing w:val="-4"/>
          <w:szCs w:val="24"/>
          <w:lang w:eastAsia="pl-PL"/>
        </w:rPr>
        <w:t>/Projekt/</w:t>
      </w:r>
    </w:p>
    <w:p w:rsidR="00E41CC0" w:rsidRDefault="00991B7B">
      <w:pPr>
        <w:shd w:val="clear" w:color="auto" w:fill="FFFFFF"/>
        <w:spacing w:before="245" w:after="0" w:line="240" w:lineRule="auto"/>
        <w:ind w:left="14" w:right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 xml:space="preserve">                          </w:t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  <w:t xml:space="preserve"> </w:t>
      </w:r>
    </w:p>
    <w:p w:rsidR="00E41CC0" w:rsidRDefault="00991B7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dniu …..…………….. we Włodawie pomiędzy: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Powiatem </w:t>
      </w:r>
      <w:proofErr w:type="gramStart"/>
      <w:r>
        <w:rPr>
          <w:rFonts w:ascii="Arial" w:eastAsia="Times New Roman" w:hAnsi="Arial" w:cs="Arial"/>
          <w:b/>
          <w:color w:val="000000"/>
          <w:lang w:eastAsia="pl-PL"/>
        </w:rPr>
        <w:t>Włodawskim,                         22-200 Włodawa</w:t>
      </w:r>
      <w:proofErr w:type="gramEnd"/>
      <w:r>
        <w:rPr>
          <w:rFonts w:ascii="Arial" w:eastAsia="Times New Roman" w:hAnsi="Arial" w:cs="Arial"/>
          <w:b/>
          <w:color w:val="000000"/>
          <w:lang w:eastAsia="pl-PL"/>
        </w:rPr>
        <w:t xml:space="preserve">, Al. J. Piłsudskiego 24, NIP 565-14-37-752 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reprezentowanym przez:</w:t>
      </w:r>
    </w:p>
    <w:p w:rsidR="00E41CC0" w:rsidRDefault="00991B7B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Pana </w:t>
      </w:r>
      <w:r>
        <w:rPr>
          <w:rFonts w:ascii="Arial" w:eastAsia="Times New Roman" w:hAnsi="Arial" w:cs="Arial"/>
          <w:color w:val="000000"/>
          <w:lang w:eastAsia="pl-PL"/>
        </w:rPr>
        <w:t>Andrzeja Romańczuka - Starostę Włodawskiego</w:t>
      </w:r>
    </w:p>
    <w:p w:rsidR="00E41CC0" w:rsidRDefault="00991B7B">
      <w:pPr>
        <w:pStyle w:val="Akapitzlist1"/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Panią Wiesławę Kadrow - Dyrektora Zarządu Dróg Powiatowych we Włodawie</w:t>
      </w:r>
    </w:p>
    <w:p w:rsidR="00E41CC0" w:rsidRDefault="00991B7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zwanym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dalej „</w:t>
      </w:r>
      <w:r>
        <w:rPr>
          <w:rFonts w:ascii="Arial" w:eastAsia="Times New Roman" w:hAnsi="Arial" w:cs="Arial"/>
          <w:b/>
          <w:color w:val="000000"/>
          <w:lang w:eastAsia="pl-PL"/>
        </w:rPr>
        <w:t>Zamawiającym</w:t>
      </w:r>
      <w:r>
        <w:rPr>
          <w:rFonts w:ascii="Arial" w:eastAsia="Times New Roman" w:hAnsi="Arial" w:cs="Arial"/>
          <w:color w:val="000000"/>
          <w:lang w:eastAsia="pl-PL"/>
        </w:rPr>
        <w:t>”</w:t>
      </w:r>
    </w:p>
    <w:p w:rsidR="00E41CC0" w:rsidRDefault="00991B7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a ………………………………………  z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siedzibą w ……………………………………..… </w:t>
      </w:r>
    </w:p>
    <w:p w:rsidR="00E41CC0" w:rsidRDefault="00991B7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wpisanym do Krajowego Rejestru 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Sądowego  pod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numerem: …………………………..…. </w:t>
      </w:r>
    </w:p>
    <w:p w:rsidR="00E41CC0" w:rsidRDefault="00991B7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NIP: …..……….  Regon: …..………….  </w:t>
      </w:r>
    </w:p>
    <w:p w:rsidR="00E41CC0" w:rsidRDefault="00991B7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reprezentowanym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przez:</w:t>
      </w:r>
    </w:p>
    <w:p w:rsidR="00E41CC0" w:rsidRDefault="00991B7B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…………………………………………..</w:t>
      </w:r>
    </w:p>
    <w:p w:rsidR="00E41CC0" w:rsidRDefault="00991B7B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…………………………………………..</w:t>
      </w:r>
    </w:p>
    <w:p w:rsidR="00E41CC0" w:rsidRDefault="00991B7B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lang w:eastAsia="pl-PL"/>
        </w:rPr>
        <w:t>zwanym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>/zwaną dalej „</w:t>
      </w:r>
      <w:r>
        <w:rPr>
          <w:rFonts w:ascii="Arial" w:eastAsia="Times New Roman" w:hAnsi="Arial" w:cs="Arial"/>
          <w:b/>
          <w:color w:val="000000"/>
          <w:lang w:eastAsia="pl-PL"/>
        </w:rPr>
        <w:t>Wykonawcą</w:t>
      </w:r>
      <w:r>
        <w:rPr>
          <w:rFonts w:ascii="Arial" w:eastAsia="Times New Roman" w:hAnsi="Arial" w:cs="Arial"/>
          <w:color w:val="000000"/>
          <w:lang w:eastAsia="pl-PL"/>
        </w:rPr>
        <w:t>”,</w:t>
      </w:r>
    </w:p>
    <w:p w:rsidR="00E41CC0" w:rsidRDefault="00991B7B">
      <w:pPr>
        <w:spacing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 wyniku przeprowadzonego postępowania o udzielenie zamówieni</w:t>
      </w:r>
      <w:r>
        <w:rPr>
          <w:rFonts w:ascii="Arial" w:eastAsia="Times New Roman" w:hAnsi="Arial" w:cs="Arial"/>
          <w:color w:val="000000"/>
          <w:lang w:eastAsia="pl-PL"/>
        </w:rPr>
        <w:t xml:space="preserve">a publicznego w trybie </w:t>
      </w:r>
      <w:proofErr w:type="gramStart"/>
      <w:r>
        <w:rPr>
          <w:rFonts w:ascii="Arial" w:eastAsia="Times New Roman" w:hAnsi="Arial" w:cs="Arial"/>
          <w:lang w:eastAsia="pl-PL"/>
        </w:rPr>
        <w:t>,,</w:t>
      </w:r>
      <w:proofErr w:type="gramEnd"/>
      <w:r>
        <w:rPr>
          <w:rFonts w:ascii="Arial" w:eastAsia="Times New Roman" w:hAnsi="Arial" w:cs="Arial"/>
          <w:lang w:eastAsia="pl-PL"/>
        </w:rPr>
        <w:t xml:space="preserve">przetargu nieograniczonego” </w:t>
      </w:r>
      <w:r>
        <w:rPr>
          <w:rFonts w:ascii="Arial" w:eastAsia="Times New Roman" w:hAnsi="Arial" w:cs="Arial"/>
          <w:color w:val="000000"/>
          <w:lang w:eastAsia="pl-PL"/>
        </w:rPr>
        <w:t xml:space="preserve">na podstawie ustawy z dnia 29 stycznia 2004 r. – Prawo zamówień publicznych (tj. Dz. U. </w:t>
      </w:r>
      <w:proofErr w:type="gramStart"/>
      <w:r>
        <w:rPr>
          <w:rFonts w:ascii="Arial" w:eastAsia="Times New Roman" w:hAnsi="Arial" w:cs="Arial"/>
          <w:color w:val="000000"/>
          <w:lang w:eastAsia="pl-PL"/>
        </w:rPr>
        <w:t>z</w:t>
      </w:r>
      <w:proofErr w:type="gramEnd"/>
      <w:r>
        <w:rPr>
          <w:rFonts w:ascii="Arial" w:eastAsia="Times New Roman" w:hAnsi="Arial" w:cs="Arial"/>
          <w:color w:val="000000"/>
          <w:lang w:eastAsia="pl-PL"/>
        </w:rPr>
        <w:t xml:space="preserve"> 2017r. poz. 1579), w przedmiocie </w:t>
      </w:r>
      <w:r>
        <w:rPr>
          <w:rFonts w:ascii="Arial" w:eastAsia="Times New Roman" w:hAnsi="Arial" w:cs="Arial"/>
          <w:b/>
          <w:i/>
          <w:lang w:eastAsia="pl-PL"/>
        </w:rPr>
        <w:t xml:space="preserve">„Budowa, przebudowa i rozbudowa dróg powiatowych”. </w:t>
      </w:r>
    </w:p>
    <w:p w:rsidR="00E41CC0" w:rsidRDefault="00991B7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Zamówienie obejmuje </w:t>
      </w:r>
      <w:r>
        <w:rPr>
          <w:rFonts w:ascii="Arial" w:eastAsia="Times New Roman" w:hAnsi="Arial" w:cs="Arial"/>
          <w:lang w:eastAsia="pl-PL"/>
        </w:rPr>
        <w:t>wykonanie 2 zadań:</w:t>
      </w:r>
    </w:p>
    <w:p w:rsidR="00E41CC0" w:rsidRDefault="00991B7B">
      <w:pPr>
        <w:spacing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Zadanie 1 - „Budowa i przebudowa drogi powiatowej 1727L - Sobibór - droga wojewódzka 816”</w:t>
      </w:r>
    </w:p>
    <w:p w:rsidR="00E41CC0" w:rsidRDefault="00991B7B" w:rsidP="005C6DE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>Zadanie 2 - „Rozbudowa drogi powiatowej 1716L Nadrybie - Urszulin”</w:t>
      </w:r>
    </w:p>
    <w:p w:rsidR="00E41CC0" w:rsidRDefault="00991B7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została</w:t>
      </w:r>
      <w:proofErr w:type="gramEnd"/>
      <w:r>
        <w:rPr>
          <w:rFonts w:ascii="Arial" w:eastAsia="Times New Roman" w:hAnsi="Arial" w:cs="Arial"/>
          <w:lang w:eastAsia="pl-PL"/>
        </w:rPr>
        <w:t xml:space="preserve"> zawarta umowa następującej treści:</w:t>
      </w:r>
    </w:p>
    <w:p w:rsidR="00E41CC0" w:rsidRDefault="00E41CC0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1</w:t>
      </w:r>
    </w:p>
    <w:p w:rsidR="00E41CC0" w:rsidRDefault="00991B7B">
      <w:pPr>
        <w:tabs>
          <w:tab w:val="left" w:pos="567"/>
        </w:tabs>
        <w:spacing w:before="120" w:after="120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Przedmiot Umowy</w:t>
      </w:r>
    </w:p>
    <w:p w:rsidR="00E41CC0" w:rsidRDefault="00991B7B">
      <w:pPr>
        <w:numPr>
          <w:ilvl w:val="0"/>
          <w:numId w:val="3"/>
        </w:numPr>
        <w:tabs>
          <w:tab w:val="left" w:pos="-1418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</w:t>
      </w:r>
      <w:r>
        <w:rPr>
          <w:rFonts w:ascii="Arial" w:eastAsia="Times New Roman" w:hAnsi="Arial" w:cs="Arial"/>
          <w:lang w:eastAsia="pl-PL"/>
        </w:rPr>
        <w:t>powierza, a Wykonawca zobowiązuje się do wykonania zadania pn.:</w:t>
      </w:r>
      <w:r>
        <w:rPr>
          <w:rFonts w:ascii="Arial" w:eastAsia="Times New Roman" w:hAnsi="Arial" w:cs="Arial"/>
          <w:b/>
          <w:i/>
          <w:lang w:eastAsia="pl-PL"/>
        </w:rPr>
        <w:t xml:space="preserve"> „……………………………………………………..”</w:t>
      </w:r>
      <w:r>
        <w:rPr>
          <w:rFonts w:ascii="Arial" w:eastAsia="Times New Roman" w:hAnsi="Arial" w:cs="Arial"/>
          <w:lang w:eastAsia="pl-PL"/>
        </w:rPr>
        <w:t xml:space="preserve"> w zakresie szczegółowo </w:t>
      </w:r>
      <w:proofErr w:type="gramStart"/>
      <w:r>
        <w:rPr>
          <w:rFonts w:ascii="Arial" w:eastAsia="Times New Roman" w:hAnsi="Arial" w:cs="Arial"/>
          <w:lang w:eastAsia="pl-PL"/>
        </w:rPr>
        <w:t>określonym     w</w:t>
      </w:r>
      <w:proofErr w:type="gramEnd"/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Lucida Sans Unicode" w:hAnsi="Arial" w:cs="Arial"/>
          <w:color w:val="000000"/>
          <w:kern w:val="2"/>
          <w:lang w:eastAsia="ar-SA"/>
        </w:rPr>
        <w:t>Dokumentacji projektowej.</w:t>
      </w:r>
    </w:p>
    <w:p w:rsidR="00F47434" w:rsidRPr="00F47434" w:rsidRDefault="00991B7B" w:rsidP="00F47434">
      <w:pPr>
        <w:widowControl w:val="0"/>
        <w:numPr>
          <w:ilvl w:val="0"/>
          <w:numId w:val="3"/>
        </w:numPr>
        <w:suppressAutoHyphens/>
        <w:autoSpaceDE w:val="0"/>
        <w:spacing w:before="120" w:after="120" w:line="240" w:lineRule="auto"/>
        <w:ind w:left="425" w:hanging="425"/>
        <w:jc w:val="both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>Wykonawca zobowiązuje się wykonać prace stanowiące przedmiot umowy z należytą starannością, zgodnie z</w:t>
      </w:r>
      <w:r>
        <w:rPr>
          <w:rFonts w:ascii="Arial" w:eastAsia="Lucida Sans Unicode" w:hAnsi="Arial" w:cs="Arial"/>
          <w:kern w:val="2"/>
          <w:lang w:eastAsia="ar-SA"/>
        </w:rPr>
        <w:t xml:space="preserve"> obowiązującymi przepisami, normami technicznymi, standardami, zasadami sztuki budowlanej, etyką zawodową, dokumentacją techniczną, oraz postanowieniami Umowy.</w:t>
      </w:r>
    </w:p>
    <w:p w:rsidR="00E41CC0" w:rsidRDefault="00991B7B">
      <w:pPr>
        <w:widowControl w:val="0"/>
        <w:numPr>
          <w:ilvl w:val="0"/>
          <w:numId w:val="3"/>
        </w:numPr>
        <w:suppressAutoHyphens/>
        <w:autoSpaceDE w:val="0"/>
        <w:spacing w:before="120" w:after="120" w:line="240" w:lineRule="auto"/>
        <w:ind w:left="425" w:hanging="425"/>
        <w:jc w:val="both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Lucida Sans Unicode" w:hAnsi="Arial" w:cs="Arial"/>
          <w:kern w:val="2"/>
          <w:lang w:eastAsia="ar-SA"/>
        </w:rPr>
        <w:t>Integralnymi składnikami niniejszej Umowy są następujące dokumenty:</w:t>
      </w:r>
    </w:p>
    <w:p w:rsidR="00E41CC0" w:rsidRDefault="00991B7B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Decyzja ZRID,</w:t>
      </w:r>
    </w:p>
    <w:p w:rsidR="00E41CC0" w:rsidRDefault="00991B7B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Lucida Sans Unicode" w:hAnsi="Arial" w:cs="Arial"/>
          <w:color w:val="000000"/>
          <w:kern w:val="2"/>
          <w:lang w:eastAsia="ar-SA"/>
        </w:rPr>
        <w:t>Dokumentacja p</w:t>
      </w:r>
      <w:r>
        <w:rPr>
          <w:rFonts w:ascii="Arial" w:eastAsia="Lucida Sans Unicode" w:hAnsi="Arial" w:cs="Arial"/>
          <w:color w:val="000000"/>
          <w:kern w:val="2"/>
          <w:lang w:eastAsia="ar-SA"/>
        </w:rPr>
        <w:t>rojektowa,</w:t>
      </w:r>
    </w:p>
    <w:p w:rsidR="00E41CC0" w:rsidRDefault="00991B7B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Oferta Wykonawcy wraz z załącznikami,</w:t>
      </w:r>
    </w:p>
    <w:p w:rsidR="00E41CC0" w:rsidRDefault="00991B7B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Specyfikacja Istotnych Warunków Zamówienia,</w:t>
      </w:r>
    </w:p>
    <w:p w:rsidR="00E41CC0" w:rsidRDefault="00991B7B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Szczegółowa Specyfikacja Techniczna.</w:t>
      </w:r>
    </w:p>
    <w:p w:rsidR="005C6DEF" w:rsidRDefault="005C6DEF">
      <w:pPr>
        <w:spacing w:before="120" w:after="120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lastRenderedPageBreak/>
        <w:t>§ 2</w:t>
      </w: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Termin realizacji umowy</w:t>
      </w:r>
    </w:p>
    <w:p w:rsidR="00E41CC0" w:rsidRDefault="00991B7B">
      <w:pPr>
        <w:numPr>
          <w:ilvl w:val="0"/>
          <w:numId w:val="5"/>
        </w:numPr>
        <w:spacing w:before="120" w:after="120" w:line="240" w:lineRule="auto"/>
        <w:ind w:left="426" w:hanging="42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Strony ustalają termin realizacji umowy:</w:t>
      </w:r>
    </w:p>
    <w:p w:rsidR="00E41CC0" w:rsidRDefault="00991B7B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1 - do dnia 15 września 2018r. </w:t>
      </w:r>
    </w:p>
    <w:p w:rsidR="00E41CC0" w:rsidRDefault="00991B7B">
      <w:pPr>
        <w:spacing w:before="120" w:after="12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Zadanie 2 - do </w:t>
      </w:r>
      <w:r>
        <w:rPr>
          <w:rFonts w:ascii="Arial" w:eastAsia="Times New Roman" w:hAnsi="Arial" w:cs="Arial"/>
          <w:b/>
          <w:lang w:eastAsia="pl-PL"/>
        </w:rPr>
        <w:t>dnia 31 października 2019r.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E41CC0" w:rsidRPr="00F47434" w:rsidRDefault="00991B7B" w:rsidP="00F47434">
      <w:pPr>
        <w:numPr>
          <w:ilvl w:val="0"/>
          <w:numId w:val="5"/>
        </w:numPr>
        <w:spacing w:before="120" w:after="120" w:line="240" w:lineRule="auto"/>
        <w:ind w:left="426" w:hanging="423"/>
        <w:jc w:val="both"/>
        <w:rPr>
          <w:rFonts w:ascii="Arial" w:eastAsia="Times New Roman" w:hAnsi="Arial" w:cs="Arial"/>
          <w:color w:val="00B050"/>
          <w:lang w:eastAsia="pl-PL"/>
        </w:rPr>
      </w:pPr>
      <w:r w:rsidRPr="00F47434">
        <w:rPr>
          <w:rFonts w:ascii="Arial" w:eastAsia="Times New Roman" w:hAnsi="Arial" w:cs="Arial"/>
          <w:lang w:eastAsia="pl-PL"/>
        </w:rPr>
        <w:t>Za datę realizacji przez Wykonawcę zobowiązania wynikającego z niniejszej Umowy uznaje się datę odbioru końcowego stwierdzoną w protokole odbioru.</w:t>
      </w:r>
    </w:p>
    <w:p w:rsidR="00F47434" w:rsidRPr="00F47434" w:rsidRDefault="00F47434" w:rsidP="00F47434">
      <w:pPr>
        <w:numPr>
          <w:ilvl w:val="0"/>
          <w:numId w:val="5"/>
        </w:numPr>
        <w:spacing w:before="120" w:after="120" w:line="240" w:lineRule="auto"/>
        <w:ind w:left="426" w:hanging="423"/>
        <w:jc w:val="both"/>
        <w:rPr>
          <w:rFonts w:ascii="Arial" w:eastAsia="Times New Roman" w:hAnsi="Arial" w:cs="Arial"/>
          <w:color w:val="00B050"/>
          <w:lang w:eastAsia="pl-PL"/>
        </w:rPr>
      </w:pPr>
      <w:r>
        <w:rPr>
          <w:rFonts w:ascii="Arial" w:eastAsia="Times New Roman" w:hAnsi="Arial" w:cs="Arial"/>
          <w:lang w:eastAsia="pl-PL"/>
        </w:rPr>
        <w:t>Wykonawca może dokonać realizacji przewidzianych w umowie i dołączonego do niej harmonogramu robót wcześniej niż wynika to z terminów tam określonych.</w:t>
      </w:r>
    </w:p>
    <w:p w:rsidR="00F47434" w:rsidRPr="00F47434" w:rsidRDefault="00F47434" w:rsidP="00F47434">
      <w:pPr>
        <w:numPr>
          <w:ilvl w:val="0"/>
          <w:numId w:val="5"/>
        </w:numPr>
        <w:spacing w:before="120" w:after="120" w:line="240" w:lineRule="auto"/>
        <w:ind w:left="426" w:hanging="423"/>
        <w:jc w:val="both"/>
        <w:rPr>
          <w:rFonts w:ascii="Arial" w:eastAsia="Times New Roman" w:hAnsi="Arial" w:cs="Arial"/>
          <w:color w:val="00B050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zastrzega, że wcześniejsza realizacja prac w stosunku do zakresów określonych w harmonogramie nie będzie podstawą do wypłaty wynagrodzenia Wykonawcy. Wynagrodzenie Wykonawcy będzie wypłacane zgodnie z przyjętym harmonogramem.</w:t>
      </w:r>
    </w:p>
    <w:p w:rsidR="00E41CC0" w:rsidRDefault="00E41CC0">
      <w:pPr>
        <w:spacing w:before="120" w:after="120" w:line="240" w:lineRule="auto"/>
        <w:rPr>
          <w:rFonts w:ascii="Arial" w:eastAsia="Times New Roman" w:hAnsi="Arial" w:cs="Arial"/>
          <w:b/>
          <w:sz w:val="2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3</w:t>
      </w:r>
    </w:p>
    <w:p w:rsidR="00E41CC0" w:rsidRDefault="00991B7B">
      <w:pPr>
        <w:tabs>
          <w:tab w:val="left" w:pos="426"/>
          <w:tab w:val="left" w:pos="567"/>
        </w:tabs>
        <w:suppressAutoHyphens/>
        <w:spacing w:before="120" w:after="120"/>
        <w:ind w:right="51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Obowiązki Zamawiającego</w:t>
      </w:r>
    </w:p>
    <w:p w:rsidR="00E41CC0" w:rsidRDefault="00991B7B">
      <w:pPr>
        <w:numPr>
          <w:ilvl w:val="0"/>
          <w:numId w:val="6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Zamawiający jest zobowiązany do:</w:t>
      </w:r>
    </w:p>
    <w:p w:rsidR="00E41CC0" w:rsidRDefault="00991B7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protokolarnego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przekazania Wykonawcy terenu budowy</w:t>
      </w:r>
      <w:r>
        <w:rPr>
          <w:rFonts w:ascii="Arial" w:eastAsia="Times New Roman" w:hAnsi="Arial" w:cs="Arial"/>
          <w:color w:val="FF0000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ciągu 7 dni przed rozpoczęciem robót,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E41CC0" w:rsidRDefault="00991B7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ustanowienia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nadzoru inwestorskiego,  </w:t>
      </w:r>
    </w:p>
    <w:p w:rsidR="00E41CC0" w:rsidRDefault="00991B7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ar-SA"/>
        </w:rPr>
        <w:t>powiadomienia</w:t>
      </w:r>
      <w:proofErr w:type="gramEnd"/>
      <w:r>
        <w:rPr>
          <w:rFonts w:ascii="Arial" w:eastAsia="Times New Roman" w:hAnsi="Arial" w:cs="Arial"/>
          <w:szCs w:val="24"/>
          <w:lang w:eastAsia="ar-SA"/>
        </w:rPr>
        <w:t xml:space="preserve"> organu nadzoru budowlanego o planowanym terminie rozpoczęcia robót,</w:t>
      </w:r>
    </w:p>
    <w:p w:rsidR="00E41CC0" w:rsidRDefault="00991B7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terminowego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przystąpienia do odbioru robót budowlanych,</w:t>
      </w:r>
    </w:p>
    <w:p w:rsidR="00E41CC0" w:rsidRDefault="00991B7B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te</w:t>
      </w:r>
      <w:r>
        <w:rPr>
          <w:rFonts w:ascii="Arial" w:eastAsia="Times New Roman" w:hAnsi="Arial" w:cs="Arial"/>
          <w:szCs w:val="24"/>
          <w:lang w:eastAsia="pl-PL"/>
        </w:rPr>
        <w:t>rminowej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zapłaty wynagrodzenia należnego Wykonawcy za wykonanie przedmiotu Umowy.</w:t>
      </w:r>
    </w:p>
    <w:p w:rsidR="00E41CC0" w:rsidRDefault="00E41CC0">
      <w:pPr>
        <w:spacing w:after="0" w:line="240" w:lineRule="auto"/>
        <w:ind w:left="851"/>
        <w:jc w:val="both"/>
        <w:rPr>
          <w:rFonts w:ascii="Arial" w:eastAsia="Times New Roman" w:hAnsi="Arial" w:cs="Arial"/>
          <w:sz w:val="8"/>
          <w:szCs w:val="10"/>
          <w:lang w:eastAsia="pl-PL"/>
        </w:rPr>
      </w:pPr>
    </w:p>
    <w:p w:rsidR="00E41CC0" w:rsidRDefault="00991B7B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Zamawiający jest zobowiązany w terminach określonych Umową do odbiorów:</w:t>
      </w:r>
    </w:p>
    <w:p w:rsidR="00E41CC0" w:rsidRDefault="00991B7B">
      <w:pPr>
        <w:numPr>
          <w:ilvl w:val="0"/>
          <w:numId w:val="8"/>
        </w:numPr>
        <w:tabs>
          <w:tab w:val="left" w:pos="-1985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końcowego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całości robót,</w:t>
      </w:r>
    </w:p>
    <w:p w:rsidR="00E41CC0" w:rsidRDefault="00991B7B">
      <w:pPr>
        <w:numPr>
          <w:ilvl w:val="0"/>
          <w:numId w:val="8"/>
        </w:numPr>
        <w:tabs>
          <w:tab w:val="left" w:pos="-1985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gwarancyjnych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>,</w:t>
      </w:r>
    </w:p>
    <w:p w:rsidR="00E41CC0" w:rsidRDefault="00991B7B">
      <w:pPr>
        <w:numPr>
          <w:ilvl w:val="0"/>
          <w:numId w:val="8"/>
        </w:numPr>
        <w:tabs>
          <w:tab w:val="left" w:pos="-1985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ostatecznego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>.</w:t>
      </w: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4</w:t>
      </w: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Obowiązki Wykonawcy</w:t>
      </w:r>
    </w:p>
    <w:p w:rsidR="00E41CC0" w:rsidRDefault="00991B7B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ciągu 7 dni od daty </w:t>
      </w:r>
      <w:r>
        <w:rPr>
          <w:rFonts w:ascii="Arial" w:eastAsia="Times New Roman" w:hAnsi="Arial" w:cs="Arial"/>
          <w:lang w:eastAsia="pl-PL"/>
        </w:rPr>
        <w:t>podpisania Umowy</w:t>
      </w:r>
      <w:r>
        <w:rPr>
          <w:rFonts w:ascii="Arial" w:eastAsia="Times New Roman" w:hAnsi="Arial" w:cs="Arial"/>
          <w:szCs w:val="24"/>
          <w:lang w:eastAsia="pl-PL"/>
        </w:rPr>
        <w:t xml:space="preserve"> Wykonawca przedłoży Zamawiającemu następujące dokumenty:</w:t>
      </w:r>
    </w:p>
    <w:p w:rsidR="00E41CC0" w:rsidRDefault="00991B7B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Harmonogram rzeczowo-finansowy robót, </w:t>
      </w:r>
    </w:p>
    <w:p w:rsidR="00E41CC0" w:rsidRDefault="00991B7B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Kopie uprawnień budowlanych Kierownika budowy.</w:t>
      </w:r>
    </w:p>
    <w:p w:rsidR="00E41CC0" w:rsidRDefault="00991B7B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Plan Bezpieczeństwa i Ochrony Zdrowia, </w:t>
      </w:r>
    </w:p>
    <w:p w:rsidR="00E41CC0" w:rsidRDefault="00991B7B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Programu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Zapewnienia Jakości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>.</w:t>
      </w:r>
    </w:p>
    <w:p w:rsidR="00E41CC0" w:rsidRDefault="00991B7B">
      <w:pPr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Wycenę kosztorysową </w:t>
      </w:r>
      <w:r>
        <w:rPr>
          <w:rFonts w:ascii="Arial" w:eastAsia="Times New Roman" w:hAnsi="Arial" w:cs="Arial"/>
          <w:szCs w:val="24"/>
          <w:lang w:eastAsia="pl-PL"/>
        </w:rPr>
        <w:t xml:space="preserve">inwestycji, która będzie miała charakter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informacyjny            (w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szczególności do oceny zaawansowania robót oraz wzajemnych rozliczeń          w przypadku ewentualnej konieczności zmniejszenia zakresu rzeczowego lub rozwiązania umowy przed zakończeniem </w:t>
      </w:r>
      <w:r>
        <w:rPr>
          <w:rFonts w:ascii="Arial" w:eastAsia="Times New Roman" w:hAnsi="Arial" w:cs="Arial"/>
          <w:szCs w:val="24"/>
          <w:lang w:eastAsia="pl-PL"/>
        </w:rPr>
        <w:t>robót).</w:t>
      </w:r>
    </w:p>
    <w:p w:rsidR="00E41CC0" w:rsidRDefault="00991B7B">
      <w:pPr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jest zobowiązany do następujących czynności określonych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szczegółowo                    w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postanowieniach Umowy: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 xml:space="preserve">Wykonywania robót budowlanych oraz innych czynności objętych przedmiotem Umowy w sposób zgodny z Ofertą, Dokumentacja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projektową, SST, obowiązującymi przepisami bezpieczeństwa i higieny pracy oraz planem BIOZ;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Stosowania materiałów, technik wykonawczych, sprzętu, metod </w:t>
      </w:r>
      <w:proofErr w:type="gramStart"/>
      <w:r>
        <w:rPr>
          <w:rFonts w:ascii="Arial" w:eastAsia="Times New Roman" w:hAnsi="Arial" w:cs="Arial"/>
          <w:color w:val="000000"/>
          <w:szCs w:val="24"/>
          <w:lang w:eastAsia="pl-PL"/>
        </w:rPr>
        <w:t>diagnozowania         i</w:t>
      </w:r>
      <w:proofErr w:type="gramEnd"/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 kontroli spełniających wymagania techniczne postawione w Dokumentacji projektowe</w:t>
      </w: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j i SST; 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color w:val="000000"/>
          <w:szCs w:val="24"/>
          <w:lang w:eastAsia="pl-PL"/>
        </w:rPr>
        <w:t>Kontroli jakości</w:t>
      </w:r>
      <w:proofErr w:type="gramEnd"/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 materiałów oraz prowadzenie wykazu dokumentów jakościowych na materiały (świadectwa zgodności, atesty, aprobaty techniczne, itp.);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Skierowania do wykonania przedmiotu umowy personelu wskazanego w Ofercie, 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Angażowania odpowiednie</w:t>
      </w:r>
      <w:r>
        <w:rPr>
          <w:rFonts w:ascii="Arial" w:eastAsia="Times New Roman" w:hAnsi="Arial" w:cs="Arial"/>
          <w:szCs w:val="24"/>
          <w:lang w:eastAsia="pl-PL"/>
        </w:rPr>
        <w:t>j liczby osób, posiadających niezbędne uprawnienia, wiedzę i doświadczenie do wykonywania powierzonych im robót i innych czynności w ramach wykonania Umowy;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Zorganizowanie zaplecza socjalno-technicznego budowy w rozmiarach koniecznych do realizacji przedmi</w:t>
      </w:r>
      <w:r>
        <w:rPr>
          <w:rFonts w:ascii="Arial" w:eastAsia="Times New Roman" w:hAnsi="Arial" w:cs="Arial"/>
          <w:szCs w:val="24"/>
          <w:lang w:eastAsia="pl-PL"/>
        </w:rPr>
        <w:t>otu Umowy;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Utrzymywania ładu i porządku na Terenie budowy;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Prowadzenia </w:t>
      </w:r>
      <w:r>
        <w:rPr>
          <w:rFonts w:ascii="Arial" w:eastAsia="Times New Roman" w:hAnsi="Arial" w:cs="Arial"/>
          <w:szCs w:val="24"/>
          <w:lang w:eastAsia="ar-SA"/>
        </w:rPr>
        <w:t>na bieżąco i przechowywania</w:t>
      </w:r>
      <w:r>
        <w:rPr>
          <w:rFonts w:ascii="Arial" w:eastAsia="Times New Roman" w:hAnsi="Arial" w:cs="Arial"/>
          <w:szCs w:val="24"/>
          <w:lang w:eastAsia="pl-PL"/>
        </w:rPr>
        <w:t xml:space="preserve"> dokumentacji budowy: dziennika budowy, książki obmiarów, protokołów odbioru robót wraz z dokumentami laboratoryjnymi, pozostałych dokumentów budowy zgodnie z</w:t>
      </w:r>
      <w:r>
        <w:rPr>
          <w:rFonts w:ascii="Arial" w:eastAsia="Times New Roman" w:hAnsi="Arial" w:cs="Arial"/>
          <w:szCs w:val="24"/>
          <w:lang w:eastAsia="pl-PL"/>
        </w:rPr>
        <w:t>e SST;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Realizowanie zaleceń wpisanych do Dziennika budowy;  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Zgłaszania gotowości do odbioru robót </w:t>
      </w:r>
      <w:r>
        <w:rPr>
          <w:rFonts w:ascii="Arial" w:eastAsia="Times New Roman" w:hAnsi="Arial" w:cs="Arial"/>
          <w:szCs w:val="24"/>
          <w:lang w:eastAsia="pl-PL"/>
        </w:rPr>
        <w:t>zanikających lub ulegających zakryciu oraz umożliwić Inspektorowi nadzoru inwestorskiego sprawdzenie każdej roboty zanikającej lub ulegającej zakryciu;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Infor</w:t>
      </w:r>
      <w:r>
        <w:rPr>
          <w:rFonts w:ascii="Arial" w:eastAsia="Times New Roman" w:hAnsi="Arial" w:cs="Arial"/>
          <w:szCs w:val="24"/>
          <w:lang w:eastAsia="pl-PL"/>
        </w:rPr>
        <w:t xml:space="preserve">mowania Zamawiającego o problemach lub okolicznościach mogących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wpłynąć na jakość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robót lub termin zakończenia robót;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Informowania Zamawiającego o zaistniałych na terenie budowy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kontrolach                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wypadkach;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 przypadku zniszczenia lub uszkodzenia</w:t>
      </w:r>
      <w:r>
        <w:rPr>
          <w:rFonts w:ascii="Arial" w:eastAsia="Times New Roman" w:hAnsi="Arial" w:cs="Arial"/>
          <w:szCs w:val="24"/>
          <w:lang w:eastAsia="pl-PL"/>
        </w:rPr>
        <w:t xml:space="preserve"> robót, ich części, uzbrojenia podziemnego zlokalizowanego w miejscu robót bądź majątku Zamawiającego – naprawienia ich i doprowadzenia do stanu poprzedniego na swój koszt;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Terminowego usuwania Wad, ujawnionych w czasie wykonywania robót lub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ujawnionych  w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czasie odbiorów, oraz w czasie obowiązywania rękojmi;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Zapłaty wynagrodzenia należnego Podwykonawcom, jeżeli Wykonawca dopuszcza Podwykonawców do udziału w realizacji Umowy;</w:t>
      </w:r>
    </w:p>
    <w:p w:rsidR="00E41CC0" w:rsidRDefault="00991B7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Ubezpieczenia budowy;</w:t>
      </w:r>
    </w:p>
    <w:p w:rsidR="00E41CC0" w:rsidRDefault="00991B7B">
      <w:pPr>
        <w:numPr>
          <w:ilvl w:val="0"/>
          <w:numId w:val="11"/>
        </w:numPr>
        <w:tabs>
          <w:tab w:val="left" w:pos="567"/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Wykonania dokumentacji powykonawczej zgodnie z obowiązującymi przepisami prawa. Dokumentacja powykonawcza kompletowana będzie sukcesywnie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wraz   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postępem robót oraz Odbiorami robót zanikających, ulegających zakryciu                i poddawanych Odbi</w:t>
      </w:r>
      <w:r>
        <w:rPr>
          <w:rFonts w:ascii="Arial" w:eastAsia="Times New Roman" w:hAnsi="Arial" w:cs="Arial"/>
          <w:szCs w:val="24"/>
          <w:lang w:eastAsia="pl-PL"/>
        </w:rPr>
        <w:t xml:space="preserve">orom częściowym. Skompletowana dokumentacja powykonawcza zostanie przekazana Zamawiającemu w wersji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papierowej                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elektronicznej w 2 egzemplarzach w dniu Odbioru końcowego. </w:t>
      </w:r>
    </w:p>
    <w:p w:rsidR="00E41CC0" w:rsidRDefault="00E41CC0">
      <w:pPr>
        <w:tabs>
          <w:tab w:val="left" w:pos="709"/>
          <w:tab w:val="left" w:pos="1276"/>
        </w:tabs>
        <w:spacing w:after="0" w:line="240" w:lineRule="auto"/>
        <w:ind w:left="1224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E41CC0" w:rsidRDefault="00E41CC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5</w:t>
      </w:r>
    </w:p>
    <w:p w:rsidR="00E41CC0" w:rsidRDefault="00991B7B">
      <w:pPr>
        <w:tabs>
          <w:tab w:val="left" w:pos="567"/>
        </w:tabs>
        <w:suppressAutoHyphens/>
        <w:spacing w:before="120" w:after="120"/>
        <w:ind w:right="51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Inspektor nadzoru inwestorskiego</w:t>
      </w:r>
    </w:p>
    <w:p w:rsidR="00E41CC0" w:rsidRDefault="00991B7B">
      <w:pPr>
        <w:numPr>
          <w:ilvl w:val="0"/>
          <w:numId w:val="12"/>
        </w:numPr>
        <w:tabs>
          <w:tab w:val="left" w:pos="426"/>
        </w:tabs>
        <w:suppressAutoHyphens/>
        <w:spacing w:before="120" w:after="120" w:line="240" w:lineRule="auto"/>
        <w:ind w:left="426" w:right="51" w:hanging="426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Do koordynowania i </w:t>
      </w:r>
      <w:r>
        <w:rPr>
          <w:rFonts w:ascii="Arial" w:eastAsia="Times New Roman" w:hAnsi="Arial" w:cs="Arial"/>
          <w:szCs w:val="24"/>
          <w:lang w:eastAsia="pl-PL"/>
        </w:rPr>
        <w:t>zarządzania realizacją Umowy w imieniu Zamawiającego, Zamawiający wyznacza Inspektora nadzoru inwestorskiego Pana/Panią …………………</w:t>
      </w:r>
    </w:p>
    <w:p w:rsidR="00E41CC0" w:rsidRDefault="00991B7B">
      <w:pPr>
        <w:numPr>
          <w:ilvl w:val="0"/>
          <w:numId w:val="12"/>
        </w:numPr>
        <w:tabs>
          <w:tab w:val="left" w:pos="426"/>
        </w:tabs>
        <w:suppressAutoHyphens/>
        <w:spacing w:before="120" w:after="120" w:line="240" w:lineRule="auto"/>
        <w:ind w:left="426" w:right="51" w:hanging="426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Inspektor nadzoru inwestorskiego jest upoważniony do bieżącej koordynacji robót realizowanych na podstawie Umowy; kontroli jakoś</w:t>
      </w:r>
      <w:r>
        <w:rPr>
          <w:rFonts w:ascii="Arial" w:eastAsia="Times New Roman" w:hAnsi="Arial" w:cs="Arial"/>
          <w:szCs w:val="24"/>
          <w:lang w:eastAsia="pl-PL"/>
        </w:rPr>
        <w:t xml:space="preserve">ci robót, ich wykonania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zgodnie               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Harmonogramem rzeczowo – finansowym, do odbiorów robót wykonanych zgodnie                 z Dokumentacją projektową i SST, jest odpowiedzialny za kontrolę obmiarów robót          i pełni funkcje Inspekto</w:t>
      </w:r>
      <w:r>
        <w:rPr>
          <w:rFonts w:ascii="Arial" w:eastAsia="Times New Roman" w:hAnsi="Arial" w:cs="Arial"/>
          <w:szCs w:val="24"/>
          <w:lang w:eastAsia="pl-PL"/>
        </w:rPr>
        <w:t>ra nadzoru inwestorskiego w rozumieniu Prawa Budowlanego.</w:t>
      </w:r>
    </w:p>
    <w:p w:rsidR="00E41CC0" w:rsidRDefault="00991B7B">
      <w:pPr>
        <w:numPr>
          <w:ilvl w:val="0"/>
          <w:numId w:val="12"/>
        </w:numPr>
        <w:tabs>
          <w:tab w:val="left" w:pos="426"/>
        </w:tabs>
        <w:suppressAutoHyphens/>
        <w:spacing w:before="120" w:after="120" w:line="240" w:lineRule="auto"/>
        <w:ind w:left="426" w:right="51" w:hanging="426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 xml:space="preserve">Inspektor nadzoru inwestorskiego wypełnia swoje obowiązki wydając polecenia, decyzje, zgody i akceptacje, które są obowiązujące dla Wykonawcy.  </w:t>
      </w:r>
    </w:p>
    <w:p w:rsidR="00E41CC0" w:rsidRDefault="00991B7B">
      <w:pPr>
        <w:numPr>
          <w:ilvl w:val="0"/>
          <w:numId w:val="12"/>
        </w:numPr>
        <w:tabs>
          <w:tab w:val="left" w:pos="426"/>
        </w:tabs>
        <w:suppressAutoHyphens/>
        <w:spacing w:before="120" w:after="120" w:line="240" w:lineRule="auto"/>
        <w:ind w:left="426" w:right="51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Czynności lub polecenia Inspektora nadzoru inwestorsk</w:t>
      </w:r>
      <w:r>
        <w:rPr>
          <w:rFonts w:ascii="Arial" w:eastAsia="Times New Roman" w:hAnsi="Arial" w:cs="Arial"/>
          <w:szCs w:val="24"/>
          <w:lang w:eastAsia="pl-PL"/>
        </w:rPr>
        <w:t xml:space="preserve">iego powodujące konieczność zmiany Dokumentacji projektowej lub wykonania zwiększonej w stosunku do projektu budowlanego ilości robót lub w inny sposób powodujące wzrost wynagrodzenia Wykonawcy wymagają zgody Zamawiającego.  </w:t>
      </w:r>
    </w:p>
    <w:p w:rsidR="00E41CC0" w:rsidRDefault="00991B7B">
      <w:pPr>
        <w:numPr>
          <w:ilvl w:val="0"/>
          <w:numId w:val="12"/>
        </w:numPr>
        <w:tabs>
          <w:tab w:val="left" w:pos="426"/>
        </w:tabs>
        <w:suppressAutoHyphens/>
        <w:spacing w:before="120" w:after="120" w:line="240" w:lineRule="auto"/>
        <w:ind w:left="426" w:right="51" w:hanging="426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Zamawiający zastrzega sobie pr</w:t>
      </w:r>
      <w:r>
        <w:rPr>
          <w:rFonts w:ascii="Arial" w:eastAsia="Times New Roman" w:hAnsi="Arial" w:cs="Arial"/>
          <w:szCs w:val="24"/>
          <w:lang w:eastAsia="pl-PL"/>
        </w:rPr>
        <w:t xml:space="preserve">awo do zmiany osoby pełniącej funkcję Inspektora nadzoru inwestorskiego.  </w:t>
      </w:r>
    </w:p>
    <w:p w:rsidR="00E41CC0" w:rsidRDefault="00991B7B">
      <w:pPr>
        <w:numPr>
          <w:ilvl w:val="0"/>
          <w:numId w:val="12"/>
        </w:numPr>
        <w:tabs>
          <w:tab w:val="left" w:pos="426"/>
        </w:tabs>
        <w:suppressAutoHyphens/>
        <w:spacing w:before="120" w:after="120" w:line="240" w:lineRule="auto"/>
        <w:ind w:left="426" w:right="51" w:hanging="426"/>
        <w:jc w:val="both"/>
        <w:rPr>
          <w:rFonts w:ascii="Arial" w:eastAsia="Times New Roman" w:hAnsi="Arial" w:cs="Arial"/>
          <w:color w:val="FF0000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Zmiana, osoby pełniącej funkcję Inspektora nadzoru inwestorskiego</w:t>
      </w:r>
      <w:r>
        <w:rPr>
          <w:rFonts w:ascii="Arial" w:eastAsia="Times New Roman" w:hAnsi="Arial" w:cs="Arial"/>
          <w:i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 xml:space="preserve">nie stanowi zmiany Umowy. </w:t>
      </w:r>
    </w:p>
    <w:p w:rsidR="00E41CC0" w:rsidRDefault="00E41CC0">
      <w:pPr>
        <w:tabs>
          <w:tab w:val="left" w:pos="426"/>
        </w:tabs>
        <w:suppressAutoHyphens/>
        <w:spacing w:before="120" w:after="120" w:line="240" w:lineRule="auto"/>
        <w:ind w:left="426" w:right="51"/>
        <w:jc w:val="both"/>
        <w:rPr>
          <w:rFonts w:ascii="Arial" w:eastAsia="Times New Roman" w:hAnsi="Arial" w:cs="Arial"/>
          <w:color w:val="FF0000"/>
          <w:sz w:val="12"/>
          <w:szCs w:val="24"/>
          <w:lang w:eastAsia="pl-PL"/>
        </w:rPr>
      </w:pP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6</w:t>
      </w:r>
    </w:p>
    <w:p w:rsidR="00E41CC0" w:rsidRDefault="00991B7B">
      <w:pPr>
        <w:tabs>
          <w:tab w:val="left" w:pos="567"/>
        </w:tabs>
        <w:spacing w:before="120" w:after="12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Potencjał Wykonawcy</w:t>
      </w:r>
    </w:p>
    <w:p w:rsidR="00E41CC0" w:rsidRDefault="00991B7B">
      <w:pPr>
        <w:numPr>
          <w:ilvl w:val="1"/>
          <w:numId w:val="13"/>
        </w:numPr>
        <w:tabs>
          <w:tab w:val="left" w:pos="426"/>
          <w:tab w:val="left" w:pos="851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oświadcza, że posiada wiedzę i doświadczenie wymagane</w:t>
      </w:r>
      <w:r>
        <w:rPr>
          <w:rFonts w:ascii="Arial" w:eastAsia="Times New Roman" w:hAnsi="Arial" w:cs="Arial"/>
          <w:szCs w:val="24"/>
          <w:lang w:eastAsia="pl-PL"/>
        </w:rPr>
        <w:t xml:space="preserve"> do realizacji robót budowlanych będących przedmiotem Umowy.</w:t>
      </w:r>
    </w:p>
    <w:p w:rsidR="00E41CC0" w:rsidRDefault="00991B7B">
      <w:pPr>
        <w:numPr>
          <w:ilvl w:val="1"/>
          <w:numId w:val="13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oświadcza, że dysponuje odpowiednimi środkami finansowymi umożliwiającymi wykonanie przedmiotu Umowy.</w:t>
      </w:r>
    </w:p>
    <w:p w:rsidR="00E41CC0" w:rsidRDefault="00991B7B">
      <w:pPr>
        <w:numPr>
          <w:ilvl w:val="1"/>
          <w:numId w:val="13"/>
        </w:numPr>
        <w:tabs>
          <w:tab w:val="left" w:pos="426"/>
        </w:tabs>
        <w:spacing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oświadcza, że w celu realizacji Umowy zapewni odpowiednie zasoby technicz</w:t>
      </w:r>
      <w:r>
        <w:rPr>
          <w:rFonts w:ascii="Arial" w:eastAsia="Times New Roman" w:hAnsi="Arial" w:cs="Arial"/>
          <w:szCs w:val="24"/>
          <w:lang w:eastAsia="pl-PL"/>
        </w:rPr>
        <w:t>ne oraz personel posiadający zdolności, doświadczenie, wiedzę oraz wymagane uprawnienia, w zakresie niezbędnym do wykonania przedmiotu Umowy, zgodnie ze złożoną Ofertą.</w:t>
      </w:r>
    </w:p>
    <w:p w:rsidR="00E41CC0" w:rsidRDefault="00E41CC0">
      <w:pPr>
        <w:tabs>
          <w:tab w:val="left" w:pos="426"/>
        </w:tabs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sz w:val="8"/>
          <w:szCs w:val="10"/>
          <w:lang w:eastAsia="pl-PL"/>
        </w:rPr>
      </w:pPr>
    </w:p>
    <w:p w:rsidR="00E41CC0" w:rsidRDefault="00991B7B">
      <w:pPr>
        <w:numPr>
          <w:ilvl w:val="1"/>
          <w:numId w:val="13"/>
        </w:numPr>
        <w:tabs>
          <w:tab w:val="left" w:pos="426"/>
        </w:tabs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Skierowanie, bez akceptacji Zamawiającego, do kierowania robotami innych osób niż </w:t>
      </w:r>
      <w:r>
        <w:rPr>
          <w:rFonts w:ascii="Arial" w:eastAsia="Times New Roman" w:hAnsi="Arial" w:cs="Arial"/>
          <w:lang w:eastAsia="pl-PL"/>
        </w:rPr>
        <w:t>wskazane w ofercie Wykonawcy stanowi podstawę do odstąpienia od Umowy przez Zamawiającego z winy Wykonawcy.</w:t>
      </w:r>
    </w:p>
    <w:p w:rsidR="00E41CC0" w:rsidRDefault="00E41CC0">
      <w:pPr>
        <w:spacing w:before="120" w:after="120"/>
        <w:jc w:val="center"/>
        <w:rPr>
          <w:rFonts w:ascii="Arial" w:eastAsia="Times New Roman" w:hAnsi="Arial" w:cs="Arial"/>
          <w:b/>
          <w:sz w:val="10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7</w:t>
      </w:r>
    </w:p>
    <w:p w:rsidR="00E41CC0" w:rsidRDefault="00991B7B">
      <w:pPr>
        <w:tabs>
          <w:tab w:val="left" w:pos="709"/>
        </w:tabs>
        <w:suppressAutoHyphens/>
        <w:spacing w:before="120" w:after="120" w:line="240" w:lineRule="auto"/>
        <w:ind w:left="360" w:right="51"/>
        <w:jc w:val="center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Kierownik budowy  </w:t>
      </w:r>
    </w:p>
    <w:p w:rsidR="00E41CC0" w:rsidRDefault="00991B7B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spacing w:before="120" w:after="120" w:line="240" w:lineRule="auto"/>
        <w:ind w:left="426" w:right="51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ustanawia Pana/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Panią ………  jako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Kierownika budowy, który jest uprawniony do działania w związku z realizacją Umowy </w:t>
      </w:r>
      <w:r>
        <w:rPr>
          <w:rFonts w:ascii="Arial" w:eastAsia="Times New Roman" w:hAnsi="Arial" w:cs="Arial"/>
          <w:szCs w:val="24"/>
          <w:lang w:eastAsia="pl-PL"/>
        </w:rPr>
        <w:t>w granicach określonych art. 22 ustawy Prawa Budowlanego.</w:t>
      </w:r>
    </w:p>
    <w:p w:rsidR="00E41CC0" w:rsidRDefault="00991B7B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spacing w:after="0" w:line="240" w:lineRule="auto"/>
        <w:ind w:left="426" w:right="51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ma prawo do zmiany osoby pełniącej obowiązki Kierownika budowy na inną osobę o kwalifikacjach, co najmniej równym kwalifikacjom wymaganym przez Zamawiającego w postępowaniu o udzielenie za</w:t>
      </w:r>
      <w:r>
        <w:rPr>
          <w:rFonts w:ascii="Arial" w:eastAsia="Times New Roman" w:hAnsi="Arial" w:cs="Arial"/>
          <w:szCs w:val="24"/>
          <w:lang w:eastAsia="pl-PL"/>
        </w:rPr>
        <w:t xml:space="preserve">mówienia publicznego po poinformowaniu o zamiarze zmiany Inspektora nadzoru inwestorskiego.    </w:t>
      </w:r>
    </w:p>
    <w:p w:rsidR="00E41CC0" w:rsidRDefault="00E41CC0">
      <w:pPr>
        <w:tabs>
          <w:tab w:val="left" w:pos="0"/>
          <w:tab w:val="left" w:pos="426"/>
        </w:tabs>
        <w:suppressAutoHyphens/>
        <w:spacing w:after="0" w:line="240" w:lineRule="auto"/>
        <w:ind w:left="426" w:right="51"/>
        <w:jc w:val="both"/>
        <w:rPr>
          <w:rFonts w:ascii="Arial" w:eastAsia="Times New Roman" w:hAnsi="Arial" w:cs="Arial"/>
          <w:sz w:val="8"/>
          <w:szCs w:val="10"/>
          <w:lang w:eastAsia="pl-PL"/>
        </w:rPr>
      </w:pPr>
    </w:p>
    <w:p w:rsidR="00E41CC0" w:rsidRDefault="00991B7B">
      <w:pPr>
        <w:numPr>
          <w:ilvl w:val="0"/>
          <w:numId w:val="14"/>
        </w:numPr>
        <w:tabs>
          <w:tab w:val="left" w:pos="0"/>
          <w:tab w:val="left" w:pos="426"/>
        </w:tabs>
        <w:suppressAutoHyphens/>
        <w:spacing w:after="0" w:line="240" w:lineRule="auto"/>
        <w:ind w:left="426" w:right="51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Zmiana osoby, o której mowa w pkt. 1 wymaga zatwierdzenia przez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Zamawiającego       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nie wymaga zmiany Umowy.   </w:t>
      </w:r>
    </w:p>
    <w:p w:rsidR="00E41CC0" w:rsidRDefault="00E41CC0">
      <w:pPr>
        <w:tabs>
          <w:tab w:val="left" w:pos="0"/>
          <w:tab w:val="left" w:pos="426"/>
        </w:tabs>
        <w:spacing w:after="120"/>
        <w:ind w:right="51"/>
        <w:rPr>
          <w:rFonts w:ascii="Arial" w:eastAsia="Times New Roman" w:hAnsi="Arial" w:cs="Arial"/>
          <w:strike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8</w:t>
      </w:r>
    </w:p>
    <w:p w:rsidR="00E41CC0" w:rsidRDefault="00991B7B">
      <w:pPr>
        <w:tabs>
          <w:tab w:val="left" w:pos="426"/>
          <w:tab w:val="left" w:pos="567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Podwykonawcy</w:t>
      </w:r>
    </w:p>
    <w:p w:rsidR="00E41CC0" w:rsidRDefault="00991B7B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może powierzyć </w:t>
      </w:r>
      <w:r>
        <w:rPr>
          <w:rFonts w:ascii="Arial" w:eastAsia="Times New Roman" w:hAnsi="Arial" w:cs="Arial"/>
          <w:szCs w:val="24"/>
          <w:lang w:eastAsia="pl-PL"/>
        </w:rPr>
        <w:t>wykonanie części zamówienia</w:t>
      </w:r>
      <w:r w:rsidRPr="00F47434">
        <w:rPr>
          <w:rFonts w:ascii="Arial" w:eastAsia="Times New Roman" w:hAnsi="Arial" w:cs="Arial"/>
          <w:szCs w:val="24"/>
          <w:lang w:val="en-US"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>Podwykonawcy według zasad określonych w ustawie Prawo zamówień publicznych.</w:t>
      </w:r>
    </w:p>
    <w:p w:rsidR="00E41CC0" w:rsidRDefault="00991B7B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before="100" w:beforeAutospacing="1" w:after="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– zgodnie z oświadczeniem zawartym w Ofercie zamówienie wykona sam, za wyjątkiem robót w zakresie ……………………………………………………..…… 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które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zostaną </w:t>
      </w:r>
      <w:r>
        <w:rPr>
          <w:rFonts w:ascii="Arial" w:eastAsia="Times New Roman" w:hAnsi="Arial" w:cs="Arial"/>
          <w:szCs w:val="24"/>
          <w:lang w:eastAsia="pl-PL"/>
        </w:rPr>
        <w:t>wykonane przy udziale Podwykonawców.</w:t>
      </w:r>
    </w:p>
    <w:p w:rsidR="00E41CC0" w:rsidRDefault="00991B7B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Wykonawca, Podwykonawca lub Dalszy Podwykonawca zamówienia zamierzający zawrzeć umowę o podwykonawstwo jest zobowiązany w trakcie realizacji niniejszego </w:t>
      </w:r>
      <w:r>
        <w:rPr>
          <w:rFonts w:ascii="Arial" w:eastAsia="Times New Roman" w:hAnsi="Arial" w:cs="Arial"/>
          <w:szCs w:val="24"/>
          <w:lang w:eastAsia="pl-PL"/>
        </w:rPr>
        <w:lastRenderedPageBreak/>
        <w:t>zamówienia, do przedłożenia Zamawiającemu projektu tej umowy, przy</w:t>
      </w:r>
      <w:r>
        <w:rPr>
          <w:rFonts w:ascii="Arial" w:eastAsia="Times New Roman" w:hAnsi="Arial" w:cs="Arial"/>
          <w:szCs w:val="24"/>
          <w:lang w:eastAsia="pl-PL"/>
        </w:rPr>
        <w:t xml:space="preserve"> czym podwykonawca jest zobowiązany dołączyć zgodę Wykonawcy na zawarcie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umowy        o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podwykonawstwo o treści zgodnej z projektem umowy.</w:t>
      </w:r>
    </w:p>
    <w:p w:rsidR="00E41CC0" w:rsidRDefault="00991B7B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Zamawiający w ciągu 14 dni zgłasza pisemne zastrzeżenia do przedłożonego projektu umowy o podwykonawstwo. Niezgłoszen</w:t>
      </w:r>
      <w:r>
        <w:rPr>
          <w:rFonts w:ascii="Arial" w:eastAsia="Times New Roman" w:hAnsi="Arial" w:cs="Arial"/>
          <w:szCs w:val="24"/>
          <w:lang w:eastAsia="pl-PL"/>
        </w:rPr>
        <w:t>ie pisemnych zastrzeżeń do przedłożonego projektu umowy o podwykonawstwo w terminie uważa się za akceptację projektu umowy przez Zamawiającego.</w:t>
      </w:r>
      <w:r w:rsidR="004E534F">
        <w:rPr>
          <w:rFonts w:ascii="Arial" w:eastAsia="Times New Roman" w:hAnsi="Arial" w:cs="Arial"/>
          <w:szCs w:val="24"/>
          <w:lang w:eastAsia="pl-PL"/>
        </w:rPr>
        <w:t xml:space="preserve"> Zamawiający będzie uprawniony do wniesienia sprzeciwu do projektu umowy w następujących przypadkach:</w:t>
      </w:r>
    </w:p>
    <w:p w:rsidR="004E534F" w:rsidRDefault="004E534F" w:rsidP="004E534F">
      <w:pPr>
        <w:pStyle w:val="Akapitzlist"/>
        <w:numPr>
          <w:ilvl w:val="0"/>
          <w:numId w:val="55"/>
        </w:numPr>
        <w:tabs>
          <w:tab w:val="left" w:pos="426"/>
        </w:tabs>
        <w:suppressAutoHyphens/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termin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realizacji części zamówienia określony w umowie o podwykonawstwo jest dłuższy niż termin, który wynika z umowy o zamówienie publiczne;</w:t>
      </w:r>
    </w:p>
    <w:p w:rsidR="004E534F" w:rsidRPr="004E534F" w:rsidRDefault="004E534F" w:rsidP="004E534F">
      <w:pPr>
        <w:pStyle w:val="Akapitzlist"/>
        <w:numPr>
          <w:ilvl w:val="0"/>
          <w:numId w:val="55"/>
        </w:numPr>
        <w:tabs>
          <w:tab w:val="left" w:pos="426"/>
        </w:tabs>
        <w:suppressAutoHyphens/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umowa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o podwykonawstwo uzależnia odbiór robót wykonanych przez Podwykonawcę lub zapłatę wynagrodzenia Podwykonawcy od odbioru robót przez Zamawiającego lub od zapłaty wynagrodzenia przez Zamawiającego. </w:t>
      </w:r>
    </w:p>
    <w:p w:rsidR="00E41CC0" w:rsidRDefault="00991B7B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Wykonawca, Podwykonawca lub Dalszy Podwykonawca zamówienia przedkłada Zamawiającemu poświadczoną za zgodność </w:t>
      </w:r>
      <w:r>
        <w:rPr>
          <w:rFonts w:ascii="Arial" w:eastAsia="Times New Roman" w:hAnsi="Arial" w:cs="Arial"/>
          <w:szCs w:val="24"/>
          <w:lang w:eastAsia="pl-PL"/>
        </w:rPr>
        <w:t xml:space="preserve">z oryginałem kopię zawartej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umowy                          o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podwykonawstwo w terminie 7 dni od dnia jej zawarcia.</w:t>
      </w:r>
    </w:p>
    <w:p w:rsidR="00E41CC0" w:rsidRDefault="00991B7B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 przypadku powierzenia przez Wykonawcę realizacji robót Podwykonawcy, Wykonawca jest zobowiązany do dokonania we własnym zakresie zapłaty wy</w:t>
      </w:r>
      <w:r>
        <w:rPr>
          <w:rFonts w:ascii="Arial" w:eastAsia="Times New Roman" w:hAnsi="Arial" w:cs="Arial"/>
          <w:szCs w:val="24"/>
          <w:lang w:eastAsia="pl-PL"/>
        </w:rPr>
        <w:t>magalnego wynagrodzenia należnego podwykonawcy z zachowaniem terminów płatności określonych w umowie z Podwykonawcą.</w:t>
      </w:r>
    </w:p>
    <w:p w:rsidR="00E41CC0" w:rsidRDefault="00991B7B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Zamawiający dokona bezpośredniej zapłaty wymagalnego wynagrodzenia przysługującego podwykonawcy w przypadku uchylenia się od obowiązku zapł</w:t>
      </w:r>
      <w:r>
        <w:rPr>
          <w:rFonts w:ascii="Arial" w:eastAsia="Times New Roman" w:hAnsi="Arial" w:cs="Arial"/>
          <w:szCs w:val="24"/>
          <w:lang w:eastAsia="pl-PL"/>
        </w:rPr>
        <w:t>aty odpowiednio przez Wykonawcę, Podwykonawcę lub Dalszego Podwykonawcę.</w:t>
      </w:r>
    </w:p>
    <w:p w:rsidR="00E41CC0" w:rsidRDefault="00991B7B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 przypadku dokonania bezpośredniej zapłaty podwykonawcy Zamawiający potrąci kwotę wypłaconego wynagrodzenia z wynagrodzenia należnego Wykonawcy.</w:t>
      </w:r>
    </w:p>
    <w:p w:rsidR="00E41CC0" w:rsidRDefault="00991B7B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Jakakolwiek przerwa w realizacji robó</w:t>
      </w:r>
      <w:r>
        <w:rPr>
          <w:rFonts w:ascii="Arial" w:eastAsia="Times New Roman" w:hAnsi="Arial" w:cs="Arial"/>
          <w:szCs w:val="24"/>
          <w:lang w:eastAsia="pl-PL"/>
        </w:rPr>
        <w:t>t wynikająca z braku podwykonawcy będzie traktowana, jako przerwa wynikła z przyczyn zależnych od Wykonawcy i będzie stanowić podstawę naliczenia kar umownych.</w:t>
      </w:r>
    </w:p>
    <w:p w:rsidR="00E41CC0" w:rsidRDefault="00991B7B">
      <w:pPr>
        <w:numPr>
          <w:ilvl w:val="0"/>
          <w:numId w:val="15"/>
        </w:numPr>
        <w:tabs>
          <w:tab w:val="left" w:pos="426"/>
        </w:tabs>
        <w:suppressAutoHyphens/>
        <w:autoSpaceDE w:val="0"/>
        <w:autoSpaceDN w:val="0"/>
        <w:spacing w:before="120" w:after="120" w:line="240" w:lineRule="auto"/>
        <w:ind w:left="425" w:hanging="425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odpowiada za działania i zaniechania podwykonawcy jak za swoje własne.</w:t>
      </w:r>
    </w:p>
    <w:p w:rsidR="00E41CC0" w:rsidRDefault="00E41CC0">
      <w:pPr>
        <w:spacing w:before="120" w:after="120"/>
        <w:jc w:val="center"/>
        <w:rPr>
          <w:rFonts w:ascii="Arial" w:eastAsia="Times New Roman" w:hAnsi="Arial" w:cs="Arial"/>
          <w:b/>
          <w:sz w:val="1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9</w:t>
      </w: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Umowa o pr</w:t>
      </w:r>
      <w:r>
        <w:rPr>
          <w:rFonts w:ascii="Arial" w:eastAsia="Times New Roman" w:hAnsi="Arial" w:cs="Arial"/>
          <w:b/>
          <w:sz w:val="24"/>
          <w:szCs w:val="28"/>
          <w:lang w:eastAsia="pl-PL"/>
        </w:rPr>
        <w:t>acę</w:t>
      </w:r>
    </w:p>
    <w:p w:rsidR="00E41CC0" w:rsidRDefault="00991B7B">
      <w:pPr>
        <w:numPr>
          <w:ilvl w:val="0"/>
          <w:numId w:val="16"/>
        </w:numPr>
        <w:spacing w:before="120" w:after="120" w:line="240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i Podwykonawca zobowiązany jest do zatrudnienia na podstawie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umowy      o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pracę </w:t>
      </w:r>
      <w:r w:rsidR="004E677D">
        <w:rPr>
          <w:rFonts w:ascii="Arial" w:eastAsia="Times New Roman" w:hAnsi="Arial" w:cs="Arial"/>
          <w:szCs w:val="24"/>
          <w:lang w:eastAsia="pl-PL"/>
        </w:rPr>
        <w:t>osób wykonujących następujące czynności w ramach przedmiotu zamówienia:</w:t>
      </w:r>
    </w:p>
    <w:p w:rsidR="004E677D" w:rsidRDefault="004E677D" w:rsidP="004E677D">
      <w:pPr>
        <w:pStyle w:val="Akapitzlist"/>
        <w:numPr>
          <w:ilvl w:val="0"/>
          <w:numId w:val="56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Roboty przygotowawcze;</w:t>
      </w:r>
    </w:p>
    <w:p w:rsidR="004E677D" w:rsidRDefault="004E677D" w:rsidP="004E677D">
      <w:pPr>
        <w:pStyle w:val="Akapitzlist"/>
        <w:numPr>
          <w:ilvl w:val="0"/>
          <w:numId w:val="56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Roboty związane z wykonaniem odwodnienia</w:t>
      </w:r>
      <w:r w:rsidR="00F332E6">
        <w:rPr>
          <w:rFonts w:ascii="Arial" w:eastAsia="Times New Roman" w:hAnsi="Arial" w:cs="Arial"/>
          <w:szCs w:val="24"/>
          <w:lang w:eastAsia="pl-PL"/>
        </w:rPr>
        <w:t>;</w:t>
      </w:r>
    </w:p>
    <w:p w:rsidR="00F332E6" w:rsidRDefault="00F332E6" w:rsidP="004E677D">
      <w:pPr>
        <w:pStyle w:val="Akapitzlist"/>
        <w:numPr>
          <w:ilvl w:val="0"/>
          <w:numId w:val="56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Roboty</w:t>
      </w:r>
      <w:r w:rsidR="00415063">
        <w:rPr>
          <w:rFonts w:ascii="Arial" w:eastAsia="Times New Roman" w:hAnsi="Arial" w:cs="Arial"/>
          <w:szCs w:val="24"/>
          <w:lang w:eastAsia="pl-PL"/>
        </w:rPr>
        <w:t xml:space="preserve"> związane z wykonaniem podbudowy;</w:t>
      </w:r>
    </w:p>
    <w:p w:rsidR="00415063" w:rsidRDefault="00415063" w:rsidP="004E677D">
      <w:pPr>
        <w:pStyle w:val="Akapitzlist"/>
        <w:numPr>
          <w:ilvl w:val="0"/>
          <w:numId w:val="56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Roboty związane z ustawieniem krawężników i obrzeży;</w:t>
      </w:r>
    </w:p>
    <w:p w:rsidR="00415063" w:rsidRDefault="00415063" w:rsidP="004E677D">
      <w:pPr>
        <w:pStyle w:val="Akapitzlist"/>
        <w:numPr>
          <w:ilvl w:val="0"/>
          <w:numId w:val="56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Roboty związane z wykonaniem nawierzchni;</w:t>
      </w:r>
    </w:p>
    <w:p w:rsidR="00415063" w:rsidRDefault="00415063" w:rsidP="004E677D">
      <w:pPr>
        <w:pStyle w:val="Akapitzlist"/>
        <w:numPr>
          <w:ilvl w:val="0"/>
          <w:numId w:val="56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Roboty związane </w:t>
      </w:r>
      <w:r w:rsidR="005C6DEF">
        <w:rPr>
          <w:rFonts w:ascii="Arial" w:eastAsia="Times New Roman" w:hAnsi="Arial" w:cs="Arial"/>
          <w:szCs w:val="24"/>
          <w:lang w:eastAsia="pl-PL"/>
        </w:rPr>
        <w:t>z montażem urządzeń bezpieczeństwa ruchu;</w:t>
      </w:r>
    </w:p>
    <w:p w:rsidR="005C6DEF" w:rsidRDefault="005C6DEF" w:rsidP="004E677D">
      <w:pPr>
        <w:pStyle w:val="Akapitzlist"/>
        <w:numPr>
          <w:ilvl w:val="0"/>
          <w:numId w:val="56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Roboty wykończeniowe;</w:t>
      </w:r>
    </w:p>
    <w:p w:rsidR="005C6DEF" w:rsidRPr="004E677D" w:rsidRDefault="005C6DEF" w:rsidP="004E677D">
      <w:pPr>
        <w:pStyle w:val="Akapitzlist"/>
        <w:numPr>
          <w:ilvl w:val="0"/>
          <w:numId w:val="56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Inne roboty określone w dokumentacji technicznej;</w:t>
      </w:r>
    </w:p>
    <w:p w:rsidR="00E41CC0" w:rsidRDefault="00991B7B">
      <w:pPr>
        <w:numPr>
          <w:ilvl w:val="0"/>
          <w:numId w:val="16"/>
        </w:numPr>
        <w:tabs>
          <w:tab w:val="left" w:pos="-2127"/>
          <w:tab w:val="left" w:pos="-1560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 trakcie realizacji zamówienia Zamawiający uprawniony jest do:</w:t>
      </w:r>
    </w:p>
    <w:p w:rsidR="00E41CC0" w:rsidRDefault="00991B7B">
      <w:pPr>
        <w:numPr>
          <w:ilvl w:val="0"/>
          <w:numId w:val="17"/>
        </w:numPr>
        <w:tabs>
          <w:tab w:val="left" w:pos="-2127"/>
          <w:tab w:val="left" w:pos="-1560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Żądania </w:t>
      </w:r>
      <w:r>
        <w:rPr>
          <w:rFonts w:ascii="Arial" w:eastAsia="Times New Roman" w:hAnsi="Arial" w:cs="Arial"/>
          <w:szCs w:val="24"/>
          <w:lang w:eastAsia="pl-PL"/>
        </w:rPr>
        <w:t xml:space="preserve">oświadczeń i dokumentów w zakresie potwierdzenia spełniania </w:t>
      </w:r>
      <w:proofErr w:type="gramStart"/>
      <w:r w:rsidR="005C6DEF">
        <w:rPr>
          <w:rFonts w:ascii="Arial" w:eastAsia="Times New Roman" w:hAnsi="Arial" w:cs="Arial"/>
          <w:szCs w:val="24"/>
          <w:lang w:eastAsia="pl-PL"/>
        </w:rPr>
        <w:t>wymogu,      o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którym mowa w pkt. 1.</w:t>
      </w:r>
    </w:p>
    <w:p w:rsidR="00E41CC0" w:rsidRDefault="00991B7B">
      <w:pPr>
        <w:numPr>
          <w:ilvl w:val="0"/>
          <w:numId w:val="17"/>
        </w:numPr>
        <w:tabs>
          <w:tab w:val="left" w:pos="-2127"/>
          <w:tab w:val="left" w:pos="-1560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Żądania wyjaśnień w przypadku wątpliwości w zakresie potwierdzenia spełniania ww. wymogów.</w:t>
      </w:r>
    </w:p>
    <w:p w:rsidR="00E41CC0" w:rsidRDefault="00991B7B">
      <w:pPr>
        <w:numPr>
          <w:ilvl w:val="0"/>
          <w:numId w:val="17"/>
        </w:numPr>
        <w:tabs>
          <w:tab w:val="left" w:pos="-2127"/>
          <w:tab w:val="left" w:pos="-1560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Przeprowadzania kontroli na miejscu wykonywania świadczenia.</w:t>
      </w:r>
    </w:p>
    <w:p w:rsidR="00E41CC0" w:rsidRDefault="00991B7B">
      <w:pPr>
        <w:numPr>
          <w:ilvl w:val="0"/>
          <w:numId w:val="16"/>
        </w:numPr>
        <w:tabs>
          <w:tab w:val="left" w:pos="-2127"/>
          <w:tab w:val="left" w:pos="-1560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 tytuł</w:t>
      </w:r>
      <w:r>
        <w:rPr>
          <w:rFonts w:ascii="Arial" w:eastAsia="Times New Roman" w:hAnsi="Arial" w:cs="Arial"/>
          <w:szCs w:val="24"/>
          <w:lang w:eastAsia="pl-PL"/>
        </w:rPr>
        <w:t xml:space="preserve">u niespełnienia przez Wykonawcę lub Podwykonawcę wymogu zatrudnienia na podstawie umowy o pracę osób wykonujących czynności objęte umową Zamawiający przewiduje sankcje w postaci obowiązku zapłaty przez Wykonawcę kary umownej. </w:t>
      </w:r>
    </w:p>
    <w:p w:rsidR="00E41CC0" w:rsidRDefault="00991B7B">
      <w:pPr>
        <w:numPr>
          <w:ilvl w:val="0"/>
          <w:numId w:val="16"/>
        </w:numPr>
        <w:tabs>
          <w:tab w:val="left" w:pos="-2127"/>
          <w:tab w:val="left" w:pos="-1560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Niezłożenie przez Wykonawcę w</w:t>
      </w:r>
      <w:r>
        <w:rPr>
          <w:rFonts w:ascii="Arial" w:eastAsia="Times New Roman" w:hAnsi="Arial" w:cs="Arial"/>
          <w:szCs w:val="24"/>
          <w:lang w:eastAsia="pl-PL"/>
        </w:rPr>
        <w:t xml:space="preserve"> wyznaczonym przez Zamawiającego terminie żądanych dowodów w celu potwierdzenia spełnienia wymogu zatrudnienia na podstawie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umowy      o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pracę traktowane będzie, jako niespełnienie przez Wykonawcę lub Podwykonawcę wymogu zatrudnienia na podstawie umowy o p</w:t>
      </w:r>
      <w:r>
        <w:rPr>
          <w:rFonts w:ascii="Arial" w:eastAsia="Times New Roman" w:hAnsi="Arial" w:cs="Arial"/>
          <w:szCs w:val="24"/>
          <w:lang w:eastAsia="pl-PL"/>
        </w:rPr>
        <w:t>racę wszystkich osób wykonujących czynności objęte umową.</w:t>
      </w:r>
    </w:p>
    <w:p w:rsidR="00E41CC0" w:rsidRDefault="00E41CC0">
      <w:pPr>
        <w:spacing w:before="120" w:after="120"/>
        <w:jc w:val="center"/>
        <w:rPr>
          <w:rFonts w:ascii="Arial" w:eastAsia="Times New Roman" w:hAnsi="Arial" w:cs="Arial"/>
          <w:b/>
          <w:sz w:val="1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10</w:t>
      </w:r>
    </w:p>
    <w:p w:rsidR="00E41CC0" w:rsidRDefault="00991B7B">
      <w:pPr>
        <w:tabs>
          <w:tab w:val="left" w:pos="567"/>
        </w:tabs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Obsługa geodezyjna</w:t>
      </w:r>
    </w:p>
    <w:p w:rsidR="00E41CC0" w:rsidRDefault="00991B7B">
      <w:pPr>
        <w:numPr>
          <w:ilvl w:val="1"/>
          <w:numId w:val="18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jest odpowiedzialny za zgodne z Dokumentacją projektową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wytyczenie     w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terenie wszystkich części robót. </w:t>
      </w:r>
    </w:p>
    <w:p w:rsidR="00E41CC0" w:rsidRDefault="00991B7B">
      <w:pPr>
        <w:numPr>
          <w:ilvl w:val="1"/>
          <w:numId w:val="18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jest zobowiązany zapewnić obsługę geodezyjną z</w:t>
      </w:r>
      <w:r>
        <w:rPr>
          <w:rFonts w:ascii="Arial" w:eastAsia="Times New Roman" w:hAnsi="Arial" w:cs="Arial"/>
          <w:szCs w:val="24"/>
          <w:lang w:eastAsia="pl-PL"/>
        </w:rPr>
        <w:t>godnie z przepisami rozporządzenia Ministra Gospodarki Przestrzennej i Budownictwa z dnia 21 lutego 1995 r. w sprawie rodzaju i zakresu opracowań geodezyjno-kartograficznych oraz czynności geodezyjnych obowiązujących w budownictwie (Dz. U. Nr 25, poz. 133)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E41CC0" w:rsidRDefault="00991B7B">
      <w:pPr>
        <w:numPr>
          <w:ilvl w:val="1"/>
          <w:numId w:val="18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jest odpowiedzialny za prawidłowe wpisy do Dziennika budowy dotyczące rejestrowania czynności geodezyjnych.</w:t>
      </w:r>
    </w:p>
    <w:p w:rsidR="00E41CC0" w:rsidRDefault="00991B7B">
      <w:pPr>
        <w:numPr>
          <w:ilvl w:val="1"/>
          <w:numId w:val="18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Po stwierdzeniu przez Inspektora nadzoru inwestorskiego nieprawidłowego wyznaczenia głównych punktów obiektu, Wykonawca jest zobowiązany</w:t>
      </w:r>
      <w:r>
        <w:rPr>
          <w:rFonts w:ascii="Arial" w:eastAsia="Times New Roman" w:hAnsi="Arial" w:cs="Arial"/>
          <w:szCs w:val="24"/>
          <w:lang w:eastAsia="pl-PL"/>
        </w:rPr>
        <w:t xml:space="preserve"> do sprawdzenia wytyczenia oraz skorygowania ewentualnych uchybień. </w:t>
      </w:r>
      <w:r>
        <w:rPr>
          <w:rFonts w:ascii="Arial" w:eastAsia="Times New Roman" w:hAnsi="Arial" w:cs="Arial"/>
          <w:color w:val="FF0000"/>
          <w:szCs w:val="24"/>
          <w:lang w:eastAsia="pl-PL"/>
        </w:rPr>
        <w:t xml:space="preserve"> </w:t>
      </w:r>
    </w:p>
    <w:p w:rsidR="00E41CC0" w:rsidRDefault="00991B7B">
      <w:pPr>
        <w:numPr>
          <w:ilvl w:val="1"/>
          <w:numId w:val="18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jest zobowiązany dokonać odpowiednich pomiarów na żądanie nadzoru inwestorskiego lub autorskiego oraz udostępniać wykonane pomiary. </w:t>
      </w:r>
    </w:p>
    <w:p w:rsidR="00E41CC0" w:rsidRDefault="00991B7B">
      <w:pPr>
        <w:numPr>
          <w:ilvl w:val="1"/>
          <w:numId w:val="18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jest odpowiedzialny za ochronę </w:t>
      </w:r>
      <w:r>
        <w:rPr>
          <w:rFonts w:ascii="Arial" w:eastAsia="Times New Roman" w:hAnsi="Arial" w:cs="Arial"/>
          <w:szCs w:val="24"/>
          <w:lang w:eastAsia="pl-PL"/>
        </w:rPr>
        <w:t xml:space="preserve">punktów pomiarowych i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wysokościowych,             a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w przypadku ich uszkodzenia do ich odnowienia.</w:t>
      </w:r>
    </w:p>
    <w:p w:rsidR="00E41CC0" w:rsidRDefault="00991B7B">
      <w:pPr>
        <w:numPr>
          <w:ilvl w:val="1"/>
          <w:numId w:val="18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Po zakończeniu robót budowlanych zrealizowanych na podstawie Umowy Wykonawca zalegalizuje wszelkie zmiany w dokumentacji budowy i dostarczy Zamawiającemu kop</w:t>
      </w:r>
      <w:r>
        <w:rPr>
          <w:rFonts w:ascii="Arial" w:eastAsia="Times New Roman" w:hAnsi="Arial" w:cs="Arial"/>
          <w:szCs w:val="24"/>
          <w:lang w:eastAsia="pl-PL"/>
        </w:rPr>
        <w:t>ie map z inwentaryzacji powykonawczej ze sporządzoną inwentaryzacją urządzeń podziemnych i nadziemnych oraz wniesie zmiany na mapach w Rejonowej Składnicy Kartograficznej.</w:t>
      </w:r>
    </w:p>
    <w:p w:rsidR="00E41CC0" w:rsidRDefault="00991B7B">
      <w:pPr>
        <w:numPr>
          <w:ilvl w:val="1"/>
          <w:numId w:val="18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uwierzytelni dokumenty geodezyjne, powstałe po inwentaryzacji powykonawcze</w:t>
      </w:r>
      <w:r>
        <w:rPr>
          <w:rFonts w:ascii="Arial" w:eastAsia="Times New Roman" w:hAnsi="Arial" w:cs="Arial"/>
          <w:szCs w:val="24"/>
          <w:lang w:eastAsia="pl-PL"/>
        </w:rPr>
        <w:t>j we właściwym miejscowo urzędzie geodezji i kartografii.</w:t>
      </w:r>
    </w:p>
    <w:p w:rsidR="00E41CC0" w:rsidRDefault="00E41CC0">
      <w:pPr>
        <w:tabs>
          <w:tab w:val="left" w:pos="567"/>
        </w:tabs>
        <w:spacing w:before="120" w:after="120" w:line="240" w:lineRule="auto"/>
        <w:ind w:left="567"/>
        <w:jc w:val="both"/>
        <w:rPr>
          <w:rFonts w:ascii="Arial" w:eastAsia="Times New Roman" w:hAnsi="Arial" w:cs="Arial"/>
          <w:szCs w:val="24"/>
          <w:lang w:eastAsia="pl-PL"/>
        </w:rPr>
      </w:pP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11</w:t>
      </w:r>
    </w:p>
    <w:p w:rsidR="00E41CC0" w:rsidRDefault="00991B7B">
      <w:pPr>
        <w:tabs>
          <w:tab w:val="left" w:pos="567"/>
        </w:tabs>
        <w:spacing w:before="120" w:after="12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Harmonogram rzeczowo-finansowy</w:t>
      </w:r>
    </w:p>
    <w:p w:rsidR="00E41CC0" w:rsidRDefault="00991B7B">
      <w:pPr>
        <w:numPr>
          <w:ilvl w:val="1"/>
          <w:numId w:val="19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 terminie 7 dni roboczych od dnia zawarcia Umowy Wykonawca przedstawi Zamawiającemu do zatwierdzenia, Harmonogram rzeczowo – finansowy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zgodnie,    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którym będzie realizowany przedmiot Umowy. </w:t>
      </w:r>
    </w:p>
    <w:p w:rsidR="00E41CC0" w:rsidRDefault="00991B7B">
      <w:pPr>
        <w:numPr>
          <w:ilvl w:val="1"/>
          <w:numId w:val="19"/>
        </w:numPr>
        <w:tabs>
          <w:tab w:val="left" w:pos="-1418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Nie przedłożenie w/w dokumentu w terminie wskazanym, skut</w:t>
      </w:r>
      <w:r>
        <w:rPr>
          <w:rFonts w:ascii="Arial" w:eastAsia="Times New Roman" w:hAnsi="Arial" w:cs="Arial"/>
          <w:lang w:eastAsia="pl-PL"/>
        </w:rPr>
        <w:t xml:space="preserve">kować będzie opóźnieniem w przekazaniu terenu budowy, będzie traktowane jako </w:t>
      </w:r>
      <w:proofErr w:type="gramStart"/>
      <w:r>
        <w:rPr>
          <w:rFonts w:ascii="Arial" w:eastAsia="Times New Roman" w:hAnsi="Arial" w:cs="Arial"/>
          <w:lang w:eastAsia="pl-PL"/>
        </w:rPr>
        <w:t>powstałe                z</w:t>
      </w:r>
      <w:proofErr w:type="gramEnd"/>
      <w:r>
        <w:rPr>
          <w:rFonts w:ascii="Arial" w:eastAsia="Times New Roman" w:hAnsi="Arial" w:cs="Arial"/>
          <w:lang w:eastAsia="pl-PL"/>
        </w:rPr>
        <w:t xml:space="preserve"> przyczyn zależnych od Wykonawcy i nie może stanowić podstawy do zmiany terminu zakończenia robót.</w:t>
      </w:r>
    </w:p>
    <w:p w:rsidR="00E41CC0" w:rsidRDefault="00991B7B">
      <w:pPr>
        <w:numPr>
          <w:ilvl w:val="1"/>
          <w:numId w:val="19"/>
        </w:numPr>
        <w:tabs>
          <w:tab w:val="left" w:pos="-1418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Harmonogram oraz wszystkie jego aktualizacje będą złożo</w:t>
      </w:r>
      <w:r>
        <w:rPr>
          <w:rFonts w:ascii="Arial" w:eastAsia="Times New Roman" w:hAnsi="Arial" w:cs="Arial"/>
          <w:szCs w:val="24"/>
          <w:lang w:eastAsia="pl-PL"/>
        </w:rPr>
        <w:t xml:space="preserve">ne w wersji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papierowej                        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w edytowalnej wersji elektronicznej w układzie uzgodnionym z Inspektorem nadzoru inwestorskiego.  </w:t>
      </w:r>
    </w:p>
    <w:p w:rsidR="00E41CC0" w:rsidRDefault="00991B7B">
      <w:pPr>
        <w:numPr>
          <w:ilvl w:val="1"/>
          <w:numId w:val="19"/>
        </w:numPr>
        <w:tabs>
          <w:tab w:val="left" w:pos="-1418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Harmonogram rzeczowo – finansowy może podlegać aktualizacji na wniosek każdej ze Stron Umowy w zakresie przes</w:t>
      </w:r>
      <w:r>
        <w:rPr>
          <w:rFonts w:ascii="Arial" w:eastAsia="Times New Roman" w:hAnsi="Arial" w:cs="Arial"/>
          <w:szCs w:val="24"/>
          <w:lang w:eastAsia="pl-PL"/>
        </w:rPr>
        <w:t xml:space="preserve">unięcia terminów realizacji poszczególnych etapów robót lub Terminu zakończenia robót. </w:t>
      </w:r>
    </w:p>
    <w:p w:rsidR="00E41CC0" w:rsidRDefault="00991B7B">
      <w:pPr>
        <w:numPr>
          <w:ilvl w:val="1"/>
          <w:numId w:val="19"/>
        </w:numPr>
        <w:tabs>
          <w:tab w:val="left" w:pos="-1418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wprowadzenie zmian do Harmonogramu rzeczowo-finansowego nie prowadzi do zmiany Terminu zakończenia robót, ich wprowadzenie nie wymaga zmiany Umowy. </w:t>
      </w:r>
    </w:p>
    <w:p w:rsidR="00E41CC0" w:rsidRDefault="00991B7B">
      <w:pPr>
        <w:numPr>
          <w:ilvl w:val="1"/>
          <w:numId w:val="19"/>
        </w:numPr>
        <w:tabs>
          <w:tab w:val="left" w:pos="-1418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Jeżeli przyc</w:t>
      </w:r>
      <w:r>
        <w:rPr>
          <w:rFonts w:ascii="Arial" w:eastAsia="Times New Roman" w:hAnsi="Arial" w:cs="Arial"/>
          <w:szCs w:val="24"/>
          <w:lang w:eastAsia="pl-PL"/>
        </w:rPr>
        <w:t xml:space="preserve">zyna, z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powodu której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będzie zagrożone dotrzymanie terminu zakończenia robót wynika z winy Wykonawcy, Wykonawca nie jest uprawniony do wystąpienia do Zamawiającego o przedłużenie terminu zakończenia robót.  </w:t>
      </w:r>
    </w:p>
    <w:p w:rsidR="00E41CC0" w:rsidRDefault="00991B7B">
      <w:pPr>
        <w:numPr>
          <w:ilvl w:val="1"/>
          <w:numId w:val="19"/>
        </w:numPr>
        <w:tabs>
          <w:tab w:val="left" w:pos="-1418"/>
        </w:tabs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ar-SA"/>
        </w:rPr>
        <w:t xml:space="preserve">Inspektor nadzoru inwestorskiego może wstrzymać </w:t>
      </w:r>
      <w:r>
        <w:rPr>
          <w:rFonts w:ascii="Arial" w:eastAsia="Times New Roman" w:hAnsi="Arial" w:cs="Arial"/>
          <w:szCs w:val="24"/>
          <w:lang w:eastAsia="ar-SA"/>
        </w:rPr>
        <w:t>wpisem do Dziennika budowy wykonywanie robót budowlanych na podstawie Umowy w przypadku</w:t>
      </w:r>
      <w:r>
        <w:rPr>
          <w:rFonts w:ascii="Arial" w:eastAsia="Times New Roman" w:hAnsi="Arial" w:cs="Arial"/>
          <w:b/>
          <w:szCs w:val="24"/>
          <w:lang w:eastAsia="ar-SA"/>
        </w:rPr>
        <w:t>:</w:t>
      </w:r>
    </w:p>
    <w:p w:rsidR="00E41CC0" w:rsidRDefault="00991B7B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Wykonywania robót budowlanych niezgodnie z Dokumentacją projektową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lub            w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sposób naruszający warunki bezpieczeństwa, stwarzający zagrożenie dla życia        </w:t>
      </w:r>
      <w:r>
        <w:rPr>
          <w:rFonts w:ascii="Arial" w:eastAsia="Times New Roman" w:hAnsi="Arial" w:cs="Arial"/>
          <w:szCs w:val="24"/>
          <w:lang w:eastAsia="pl-PL"/>
        </w:rPr>
        <w:t>i zdrowia osób znajdujących się na terenie budowy i niedokonania poprawy               w wyznaczonym terminie, przy czym wszelkie opóźnienia wynikłe z powodu takiego wstrzymania obciążają wyłącznie Wykonawcę,</w:t>
      </w:r>
    </w:p>
    <w:p w:rsidR="00E41CC0" w:rsidRDefault="00991B7B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Wystąpienia warunków atmosferycznych, mogących </w:t>
      </w:r>
      <w:r>
        <w:rPr>
          <w:rFonts w:ascii="Arial" w:eastAsia="Times New Roman" w:hAnsi="Arial" w:cs="Arial"/>
          <w:szCs w:val="24"/>
          <w:lang w:eastAsia="pl-PL"/>
        </w:rPr>
        <w:t xml:space="preserve">wpłynąć na pogorszenie jakości robót, z tym zastrzeżeniem, że przed wstrzymaniem robót budowlanych w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związku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wystąpieniem tych okoliczności, Inspektor nadzoru inwestorskiego i przedstawiciel Wykonawcy uzgodnią nowe terminy wykonania robót w Harmonogr</w:t>
      </w:r>
      <w:r>
        <w:rPr>
          <w:rFonts w:ascii="Arial" w:eastAsia="Times New Roman" w:hAnsi="Arial" w:cs="Arial"/>
          <w:szCs w:val="24"/>
          <w:lang w:eastAsia="pl-PL"/>
        </w:rPr>
        <w:t>amie rzeczowo – finansowym,</w:t>
      </w:r>
    </w:p>
    <w:p w:rsidR="00E41CC0" w:rsidRDefault="00991B7B">
      <w:pPr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Gdy ich kontynuacja mogłaby wywołać zagrożenie bezpieczeństwa bądź spowodować niedopuszczalną niezgodność z Dokumentacją projektową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lub          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pozwoleniem na budowę.</w:t>
      </w:r>
    </w:p>
    <w:p w:rsidR="00E41CC0" w:rsidRDefault="00991B7B">
      <w:pPr>
        <w:numPr>
          <w:ilvl w:val="1"/>
          <w:numId w:val="19"/>
        </w:num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Podjęcie przez Strony negocjacji w celu zmiany Umowy </w:t>
      </w:r>
      <w:r>
        <w:rPr>
          <w:rFonts w:ascii="Arial" w:eastAsia="Times New Roman" w:hAnsi="Arial" w:cs="Arial"/>
          <w:szCs w:val="24"/>
          <w:lang w:eastAsia="pl-PL"/>
        </w:rPr>
        <w:t>w zakresie terminów nie uprawnia Stron do odstąpienia od Umowy oraz nie uprawnia Wykonawcy do wstrzymania lub zwolnienia tempa wykonywania robót budowlanych</w:t>
      </w:r>
    </w:p>
    <w:p w:rsidR="00E41CC0" w:rsidRDefault="00E41CC0">
      <w:pPr>
        <w:tabs>
          <w:tab w:val="left" w:pos="426"/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12</w:t>
      </w:r>
    </w:p>
    <w:p w:rsidR="00E41CC0" w:rsidRDefault="00991B7B">
      <w:pPr>
        <w:tabs>
          <w:tab w:val="left" w:pos="426"/>
        </w:tabs>
        <w:spacing w:before="120" w:after="120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Ubezpieczenie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E41CC0" w:rsidRDefault="00991B7B">
      <w:pPr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zobowiązuje się do zawarcia na własny koszt odpowiednich umów ubezpieczenia z tytułu szkód, które mogą zaistnieć w związku z określonymi zdarzeniami losowymi oraz od odpowiedzialności cywilnej na czas realizacji robót objętych niniejszą Umową.  </w:t>
      </w:r>
    </w:p>
    <w:p w:rsidR="00E41CC0" w:rsidRDefault="00991B7B">
      <w:pPr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Ubezpieczeniu podlegają w szczególności:</w:t>
      </w:r>
    </w:p>
    <w:p w:rsidR="00E41CC0" w:rsidRDefault="00991B7B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Roboty objęte Umową, urządzenia oraz wszelkie mienie ruchome związane bezpośrednio z wykonawstwem robót – wymagana suma ubezpieczenia nie mniej niż wysokość wynagrodzenia brutto określonego w </w:t>
      </w:r>
      <w:r>
        <w:rPr>
          <w:rFonts w:ascii="Arial" w:eastAsia="Times New Roman" w:hAnsi="Arial" w:cs="Arial"/>
          <w:lang w:eastAsia="pl-PL"/>
        </w:rPr>
        <w:t>§ 20.</w:t>
      </w:r>
    </w:p>
    <w:p w:rsidR="00E41CC0" w:rsidRDefault="00991B7B">
      <w:pPr>
        <w:numPr>
          <w:ilvl w:val="0"/>
          <w:numId w:val="2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Odpowiedzialność </w:t>
      </w:r>
      <w:r>
        <w:rPr>
          <w:rFonts w:ascii="Arial" w:eastAsia="Times New Roman" w:hAnsi="Arial" w:cs="Arial"/>
          <w:szCs w:val="24"/>
          <w:lang w:eastAsia="pl-PL"/>
        </w:rPr>
        <w:t xml:space="preserve">cywilna za szkody oraz następstwa nieszczęśliwych wypadków dotyczące pracowników i osób trzecich, a powstałe w związku z prowadzonymi robotami, w tym także ruchem pojazdów mechanicznych – wymagana suma ubezpieczenia nie mniej niż 50.000,00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na jedno zdar</w:t>
      </w:r>
      <w:r>
        <w:rPr>
          <w:rFonts w:ascii="Arial" w:eastAsia="Times New Roman" w:hAnsi="Arial" w:cs="Arial"/>
          <w:szCs w:val="24"/>
          <w:lang w:eastAsia="pl-PL"/>
        </w:rPr>
        <w:t>zenie niezależnie od ilości zdarzeń.</w:t>
      </w:r>
    </w:p>
    <w:p w:rsidR="00E41CC0" w:rsidRDefault="00991B7B">
      <w:pPr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od dnia przejęcia terenu budowy, do chwili oddania obiektu ponosi odpowiedzialność na zasadach ogólnych za szkody wynikłe na tym terenie.</w:t>
      </w:r>
    </w:p>
    <w:p w:rsidR="00E41CC0" w:rsidRDefault="00991B7B">
      <w:pPr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 xml:space="preserve">Wykonawca przedłoży Zamawiającemu dokumenty potwierdzające zawarcie umowy ubezpieczenia, w tym w szczególności kopię umowy i polisy ubezpieczenia, nie później niż do dnia przekazania terenu budowy. </w:t>
      </w:r>
    </w:p>
    <w:p w:rsidR="00E41CC0" w:rsidRDefault="00991B7B">
      <w:pPr>
        <w:numPr>
          <w:ilvl w:val="0"/>
          <w:numId w:val="21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Zamawiający ma prawo wstrzymać się z przekazaniem terenu </w:t>
      </w:r>
      <w:r>
        <w:rPr>
          <w:rFonts w:ascii="Arial" w:eastAsia="Times New Roman" w:hAnsi="Arial" w:cs="Arial"/>
          <w:szCs w:val="24"/>
          <w:lang w:eastAsia="pl-PL"/>
        </w:rPr>
        <w:t xml:space="preserve">budowy do czasu przedłożenia dokumentów, o których mowa w ust. 4. Opóźnienie z tego tytułu będzie traktowane, jako powstałe z przyczyn leżących po stronie Wykonawcy i nie może stanowić podstawy do zmiany terminu zakończenia robót.   </w:t>
      </w:r>
    </w:p>
    <w:p w:rsidR="00E41CC0" w:rsidRPr="005C6DEF" w:rsidRDefault="00E41CC0">
      <w:pPr>
        <w:spacing w:before="120" w:after="120"/>
        <w:jc w:val="center"/>
        <w:rPr>
          <w:rFonts w:ascii="Arial" w:eastAsia="Times New Roman" w:hAnsi="Arial" w:cs="Arial"/>
          <w:b/>
          <w:sz w:val="14"/>
          <w:lang w:eastAsia="pl-PL"/>
        </w:rPr>
      </w:pP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13</w:t>
      </w: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Materiały do wyk</w:t>
      </w:r>
      <w:r>
        <w:rPr>
          <w:rFonts w:ascii="Arial" w:eastAsia="Times New Roman" w:hAnsi="Arial" w:cs="Arial"/>
          <w:b/>
          <w:sz w:val="24"/>
          <w:szCs w:val="28"/>
          <w:lang w:eastAsia="pl-PL"/>
        </w:rPr>
        <w:t>onania przedmiotu umowy</w:t>
      </w:r>
    </w:p>
    <w:p w:rsidR="00E41CC0" w:rsidRDefault="00991B7B">
      <w:pPr>
        <w:widowControl w:val="0"/>
        <w:numPr>
          <w:ilvl w:val="0"/>
          <w:numId w:val="23"/>
        </w:numPr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Wykonawca w zakresie wykonania robót budowlanych zobowiązuje się wykonać przedmiot Umowy z materiałów własnych.  </w:t>
      </w:r>
    </w:p>
    <w:p w:rsidR="00E41CC0" w:rsidRDefault="00991B7B">
      <w:pPr>
        <w:widowControl w:val="0"/>
        <w:numPr>
          <w:ilvl w:val="0"/>
          <w:numId w:val="23"/>
        </w:numPr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Times New Roman" w:hAnsi="Arial" w:cs="Arial"/>
          <w:lang w:eastAsia="pl-PL"/>
        </w:rPr>
        <w:t xml:space="preserve">Materiały i urządzenia, o których mowa w ust. 2 powinny odpowiadać, </w:t>
      </w:r>
      <w:proofErr w:type="gramStart"/>
      <w:r>
        <w:rPr>
          <w:rFonts w:ascii="Arial" w:eastAsia="Times New Roman" w:hAnsi="Arial" w:cs="Arial"/>
          <w:lang w:eastAsia="pl-PL"/>
        </w:rPr>
        <w:t>co do jakości</w:t>
      </w:r>
      <w:proofErr w:type="gramEnd"/>
      <w:r>
        <w:rPr>
          <w:rFonts w:ascii="Arial" w:eastAsia="Times New Roman" w:hAnsi="Arial" w:cs="Arial"/>
          <w:lang w:eastAsia="pl-PL"/>
        </w:rPr>
        <w:t xml:space="preserve"> wymogom wyrobów dopuszczonych do obr</w:t>
      </w:r>
      <w:r>
        <w:rPr>
          <w:rFonts w:ascii="Arial" w:eastAsia="Times New Roman" w:hAnsi="Arial" w:cs="Arial"/>
          <w:lang w:eastAsia="pl-PL"/>
        </w:rPr>
        <w:t xml:space="preserve">otu i stosowania w budownictwie, określonych w art. 10 ustawy z dnia 7 lipca 1994 r. Prawo budowlane (tj. Dz. U. </w:t>
      </w:r>
      <w:proofErr w:type="gramStart"/>
      <w:r>
        <w:rPr>
          <w:rFonts w:ascii="Arial" w:eastAsia="Times New Roman" w:hAnsi="Arial" w:cs="Arial"/>
          <w:lang w:eastAsia="pl-PL"/>
        </w:rPr>
        <w:t>z</w:t>
      </w:r>
      <w:proofErr w:type="gramEnd"/>
      <w:r>
        <w:rPr>
          <w:rFonts w:ascii="Arial" w:eastAsia="Times New Roman" w:hAnsi="Arial" w:cs="Arial"/>
          <w:lang w:eastAsia="pl-PL"/>
        </w:rPr>
        <w:t xml:space="preserve"> 2016 r. poz. 290), ustawie z dnia 16 kwietnia 2004 r. o wyrobach budowlanych (tj. Dz. U.             </w:t>
      </w:r>
      <w:proofErr w:type="gramStart"/>
      <w:r>
        <w:rPr>
          <w:rFonts w:ascii="Arial" w:eastAsia="Times New Roman" w:hAnsi="Arial" w:cs="Arial"/>
          <w:lang w:eastAsia="pl-PL"/>
        </w:rPr>
        <w:t>z</w:t>
      </w:r>
      <w:proofErr w:type="gramEnd"/>
      <w:r>
        <w:rPr>
          <w:rFonts w:ascii="Arial" w:eastAsia="Times New Roman" w:hAnsi="Arial" w:cs="Arial"/>
          <w:lang w:eastAsia="pl-PL"/>
        </w:rPr>
        <w:t xml:space="preserve"> 2016r. poz. 1570) oraz przepisach wyko</w:t>
      </w:r>
      <w:r>
        <w:rPr>
          <w:rFonts w:ascii="Arial" w:eastAsia="Times New Roman" w:hAnsi="Arial" w:cs="Arial"/>
          <w:lang w:eastAsia="pl-PL"/>
        </w:rPr>
        <w:t>nawczych do tych ustaw.</w:t>
      </w:r>
    </w:p>
    <w:p w:rsidR="00E41CC0" w:rsidRDefault="00991B7B">
      <w:pPr>
        <w:widowControl w:val="0"/>
        <w:numPr>
          <w:ilvl w:val="0"/>
          <w:numId w:val="23"/>
        </w:numPr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Times New Roman" w:hAnsi="Arial" w:cs="Arial"/>
          <w:lang w:eastAsia="pl-PL"/>
        </w:rPr>
        <w:t>Na każde żądanie Zamawiającego lub Nadzoru Inwestorskiego Wykonawca zobowiązany jest okazać w stosunku do wskazanych materiałów dane potwierdzające spełnienie wymagań, o których mowa w ust. 3.</w:t>
      </w:r>
    </w:p>
    <w:p w:rsidR="00E41CC0" w:rsidRDefault="00991B7B">
      <w:pPr>
        <w:widowControl w:val="0"/>
        <w:numPr>
          <w:ilvl w:val="0"/>
          <w:numId w:val="23"/>
        </w:numPr>
        <w:suppressAutoHyphens/>
        <w:autoSpaceDE w:val="0"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kern w:val="2"/>
          <w:lang w:eastAsia="ar-SA"/>
        </w:rPr>
      </w:pPr>
      <w:r>
        <w:rPr>
          <w:rFonts w:ascii="Arial" w:eastAsia="Times New Roman" w:hAnsi="Arial" w:cs="Arial"/>
          <w:lang w:eastAsia="pl-PL"/>
        </w:rPr>
        <w:t>Materiały z rozbiórki stanowią własność</w:t>
      </w:r>
      <w:r>
        <w:rPr>
          <w:rFonts w:ascii="Arial" w:eastAsia="Times New Roman" w:hAnsi="Arial" w:cs="Arial"/>
          <w:lang w:eastAsia="pl-PL"/>
        </w:rPr>
        <w:t xml:space="preserve"> Zamawiającego i powinny być przewiezione na miejsce wskazane przez Zamawiającego. Pozostałe materiały z rozbiórki winny być usunięte przy przestrzeganiu przepisów ustawy z dnia 14 grudnia 2012r. o odpadach Dz. U. </w:t>
      </w:r>
      <w:proofErr w:type="gramStart"/>
      <w:r>
        <w:rPr>
          <w:rFonts w:ascii="Arial" w:eastAsia="Times New Roman" w:hAnsi="Arial" w:cs="Arial"/>
          <w:lang w:eastAsia="pl-PL"/>
        </w:rPr>
        <w:t>z</w:t>
      </w:r>
      <w:proofErr w:type="gramEnd"/>
      <w:r>
        <w:rPr>
          <w:rFonts w:ascii="Arial" w:eastAsia="Times New Roman" w:hAnsi="Arial" w:cs="Arial"/>
          <w:lang w:eastAsia="pl-PL"/>
        </w:rPr>
        <w:t xml:space="preserve"> 2013 r. poz. 21 z </w:t>
      </w:r>
      <w:proofErr w:type="spellStart"/>
      <w:r>
        <w:rPr>
          <w:rFonts w:ascii="Arial" w:eastAsia="Times New Roman" w:hAnsi="Arial" w:cs="Arial"/>
          <w:lang w:eastAsia="pl-PL"/>
        </w:rPr>
        <w:t>późn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  <w:proofErr w:type="gramStart"/>
      <w:r>
        <w:rPr>
          <w:rFonts w:ascii="Arial" w:eastAsia="Times New Roman" w:hAnsi="Arial" w:cs="Arial"/>
          <w:lang w:eastAsia="pl-PL"/>
        </w:rPr>
        <w:t>zm</w:t>
      </w:r>
      <w:proofErr w:type="gramEnd"/>
      <w:r>
        <w:rPr>
          <w:rFonts w:ascii="Arial" w:eastAsia="Times New Roman" w:hAnsi="Arial" w:cs="Arial"/>
          <w:lang w:eastAsia="pl-PL"/>
        </w:rPr>
        <w:t>.).</w:t>
      </w:r>
    </w:p>
    <w:p w:rsidR="00E41CC0" w:rsidRPr="005C6DEF" w:rsidRDefault="00E41CC0">
      <w:pPr>
        <w:spacing w:before="120" w:after="120" w:line="240" w:lineRule="auto"/>
        <w:jc w:val="both"/>
        <w:rPr>
          <w:rFonts w:ascii="Arial" w:eastAsia="Times New Roman" w:hAnsi="Arial" w:cs="Arial"/>
          <w:color w:val="00B050"/>
          <w:sz w:val="14"/>
          <w:lang w:eastAsia="pl-PL"/>
        </w:rPr>
      </w:pP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14</w:t>
      </w:r>
    </w:p>
    <w:p w:rsidR="00E41CC0" w:rsidRDefault="00991B7B">
      <w:pPr>
        <w:tabs>
          <w:tab w:val="left" w:pos="567"/>
        </w:tabs>
        <w:suppressAutoHyphens/>
        <w:spacing w:before="120" w:after="120"/>
        <w:ind w:right="51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Utrzymanie Terenu budowy</w:t>
      </w:r>
    </w:p>
    <w:p w:rsidR="00E41CC0" w:rsidRDefault="00991B7B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Do obowiązków Wykonawcy należy w szczególności zabezpieczenie terenu budowy oraz zorganizowanie dla swoich potrzeb i na własny koszt zaplecza budowy, dozoru swojego mienia znajdującego się na terenie budowy, zapewnienie bezpieczeństwa osób przebywających n</w:t>
      </w:r>
      <w:r>
        <w:rPr>
          <w:rFonts w:ascii="Arial" w:eastAsia="Times New Roman" w:hAnsi="Arial" w:cs="Arial"/>
          <w:szCs w:val="24"/>
          <w:lang w:eastAsia="pl-PL"/>
        </w:rPr>
        <w:t xml:space="preserve">a Terenie budowy oraz utrzymanie Terenu budowy w odpowiednim stanie i porządku.  </w:t>
      </w:r>
    </w:p>
    <w:p w:rsidR="00E41CC0" w:rsidRDefault="00991B7B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Roboty budowlane będące przedmiotem Umowy powinny być wykonywane w taki sposób, aby nie zakłócać w sposób nieuzasadniony ruchu na drogach. </w:t>
      </w:r>
    </w:p>
    <w:p w:rsidR="00E41CC0" w:rsidRDefault="00991B7B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 czasie wykonywania robót, Wykona</w:t>
      </w:r>
      <w:r>
        <w:rPr>
          <w:rFonts w:ascii="Arial" w:eastAsia="Times New Roman" w:hAnsi="Arial" w:cs="Arial"/>
          <w:szCs w:val="24"/>
          <w:lang w:eastAsia="pl-PL"/>
        </w:rPr>
        <w:t xml:space="preserve">wca jest zobowiązany utrzymywać Teren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budowy            w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stanie wolnym od nadmiernych przeszkód komunikacyjnych, składować wszelkie urządzenia pomocnicze, sprzęt i materiały w ustalonych miejscach i należytym porządku oraz usuwać zbędne przedmioty z Teren</w:t>
      </w:r>
      <w:r>
        <w:rPr>
          <w:rFonts w:ascii="Arial" w:eastAsia="Times New Roman" w:hAnsi="Arial" w:cs="Arial"/>
          <w:szCs w:val="24"/>
          <w:lang w:eastAsia="pl-PL"/>
        </w:rPr>
        <w:t>u budowy.</w:t>
      </w:r>
    </w:p>
    <w:p w:rsidR="00E41CC0" w:rsidRDefault="00991B7B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na własną odpowiedzialność i na swój koszt podejmie środki zapobiegawcze, aby nie naruszać praw właścicieli posesji i budynków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sąsiadujących  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Terenem budowy oraz minimalizować zakłócenia lub szkody wynikające                     </w:t>
      </w:r>
      <w:r>
        <w:rPr>
          <w:rFonts w:ascii="Arial" w:eastAsia="Times New Roman" w:hAnsi="Arial" w:cs="Arial"/>
          <w:szCs w:val="24"/>
          <w:lang w:eastAsia="pl-PL"/>
        </w:rPr>
        <w:t xml:space="preserve">   z prowadzenia robót budowlanych. </w:t>
      </w:r>
    </w:p>
    <w:p w:rsidR="00E41CC0" w:rsidRDefault="00991B7B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Po zakończeniu robót Wykonawca jest zobowiązany uporządkować Teren budowy </w:t>
      </w:r>
      <w:r>
        <w:rPr>
          <w:rFonts w:ascii="Arial" w:eastAsia="Lucida Sans Unicode" w:hAnsi="Arial" w:cs="Arial"/>
          <w:kern w:val="2"/>
          <w:szCs w:val="24"/>
          <w:lang w:eastAsia="ar-SA"/>
        </w:rPr>
        <w:t>jak również tereny sąsiadujące zajęte lub użytkowane przez Wykonawcę, dokonać na własny koszt renowacji zniszczonych lub uszkodzonych w wyniku pr</w:t>
      </w:r>
      <w:r>
        <w:rPr>
          <w:rFonts w:ascii="Arial" w:eastAsia="Lucida Sans Unicode" w:hAnsi="Arial" w:cs="Arial"/>
          <w:kern w:val="2"/>
          <w:szCs w:val="24"/>
          <w:lang w:eastAsia="ar-SA"/>
        </w:rPr>
        <w:t xml:space="preserve">owadzonych prac obiektów, fragmentów dróg lub instalacji, oraz </w:t>
      </w:r>
      <w:r>
        <w:rPr>
          <w:rFonts w:ascii="Arial" w:eastAsia="Times New Roman" w:hAnsi="Arial" w:cs="Arial"/>
          <w:szCs w:val="24"/>
          <w:lang w:eastAsia="pl-PL"/>
        </w:rPr>
        <w:t>przekazać Teren budowy we właściwym stanie Zamawiającemu najpóźniej do dnia Odbioru końcowego robót.</w:t>
      </w:r>
    </w:p>
    <w:p w:rsidR="00E41CC0" w:rsidRDefault="00991B7B">
      <w:pPr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425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Wykonawca zobowiązuje się do umożliwienia wstępu na teren budowy pracownikom organów nadzoru</w:t>
      </w:r>
      <w:r>
        <w:rPr>
          <w:rFonts w:ascii="Arial" w:eastAsia="Times New Roman" w:hAnsi="Arial" w:cs="Arial"/>
          <w:szCs w:val="24"/>
          <w:lang w:eastAsia="pl-PL"/>
        </w:rPr>
        <w:t xml:space="preserve"> budowlanego, oraz innym pracownikom, których Zamawiający wskaże w okresie realizacji przedmiotu Umowy.</w:t>
      </w:r>
    </w:p>
    <w:p w:rsidR="00E41CC0" w:rsidRDefault="00E41CC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18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15</w:t>
      </w:r>
    </w:p>
    <w:p w:rsidR="00E41CC0" w:rsidRDefault="00991B7B">
      <w:pPr>
        <w:tabs>
          <w:tab w:val="left" w:pos="567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Organizacja ruchu  </w:t>
      </w:r>
    </w:p>
    <w:p w:rsidR="00E41CC0" w:rsidRDefault="00991B7B">
      <w:pPr>
        <w:numPr>
          <w:ilvl w:val="1"/>
          <w:numId w:val="25"/>
        </w:numPr>
        <w:tabs>
          <w:tab w:val="left" w:pos="-1418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jest zobowiązany do wprowadzenia organizacji ruchu na czas prowadzenia robót zgodnie z zatwierdzonym projektem </w:t>
      </w:r>
      <w:r>
        <w:rPr>
          <w:rFonts w:ascii="Arial" w:eastAsia="Times New Roman" w:hAnsi="Arial" w:cs="Arial"/>
          <w:szCs w:val="24"/>
          <w:lang w:eastAsia="pl-PL"/>
        </w:rPr>
        <w:t>czasowej organizacji ruchu oraz do jej całkowitej likwidacji wraz z demontażem oznakowania po zakończeniu robót.</w:t>
      </w:r>
    </w:p>
    <w:p w:rsidR="00E41CC0" w:rsidRDefault="00991B7B">
      <w:pPr>
        <w:numPr>
          <w:ilvl w:val="1"/>
          <w:numId w:val="25"/>
        </w:numPr>
        <w:tabs>
          <w:tab w:val="left" w:pos="-1418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ponosi odpowiedzialność za prawidłowe oznakowanie i zabezpieczenie miejsca prowadzonych robót w pasie drogowym i wykonanych objazdów </w:t>
      </w:r>
      <w:r>
        <w:rPr>
          <w:rFonts w:ascii="Arial" w:eastAsia="Times New Roman" w:hAnsi="Arial" w:cs="Arial"/>
          <w:szCs w:val="24"/>
          <w:lang w:eastAsia="pl-PL"/>
        </w:rPr>
        <w:t>oraz za ich utrzymanie w należytym stanie przez cały czas wykonywania robót.</w:t>
      </w:r>
    </w:p>
    <w:p w:rsidR="00E41CC0" w:rsidRDefault="00991B7B">
      <w:pPr>
        <w:numPr>
          <w:ilvl w:val="1"/>
          <w:numId w:val="25"/>
        </w:numPr>
        <w:tabs>
          <w:tab w:val="left" w:pos="-1418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Organizacja ruchu po zakończeniu robót musi odpowiadać stałej organizacji ruchu wykonanej zgodnie z Dokumentacją projektową.</w:t>
      </w:r>
    </w:p>
    <w:p w:rsidR="00E41CC0" w:rsidRDefault="00E41CC0">
      <w:pPr>
        <w:tabs>
          <w:tab w:val="left" w:pos="-1418"/>
        </w:tabs>
        <w:spacing w:before="120" w:after="12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16</w:t>
      </w:r>
    </w:p>
    <w:p w:rsidR="00E41CC0" w:rsidRDefault="00991B7B">
      <w:pPr>
        <w:tabs>
          <w:tab w:val="left" w:pos="567"/>
        </w:tabs>
        <w:spacing w:before="120" w:after="120" w:line="360" w:lineRule="auto"/>
        <w:contextualSpacing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Wykopaliska archeologiczne</w:t>
      </w:r>
    </w:p>
    <w:p w:rsidR="00E41CC0" w:rsidRDefault="00991B7B">
      <w:pPr>
        <w:numPr>
          <w:ilvl w:val="1"/>
          <w:numId w:val="26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Wykopaliska, w </w:t>
      </w:r>
      <w:r>
        <w:rPr>
          <w:rFonts w:ascii="Arial" w:eastAsia="Times New Roman" w:hAnsi="Arial" w:cs="Arial"/>
          <w:szCs w:val="24"/>
          <w:lang w:eastAsia="pl-PL"/>
        </w:rPr>
        <w:t>szczególności monety, oraz inne przedmioty o znaczeniu historycznym lub archeologicznym bądź też przedstawiające znaczną wartość, odkryte lub znalezione na Terenie budowy, stanowią własność Skarbu Państwa.</w:t>
      </w:r>
    </w:p>
    <w:p w:rsidR="00E41CC0" w:rsidRDefault="00991B7B">
      <w:pPr>
        <w:numPr>
          <w:ilvl w:val="1"/>
          <w:numId w:val="26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Cs w:val="24"/>
          <w:lang w:eastAsia="pl-PL"/>
        </w:rPr>
        <w:t>Wykonawca po uzgodnieniu z Zamawiającym jest zobow</w:t>
      </w:r>
      <w:r>
        <w:rPr>
          <w:rFonts w:ascii="Arial" w:eastAsia="Times New Roman" w:hAnsi="Arial" w:cs="Arial"/>
          <w:szCs w:val="24"/>
          <w:lang w:eastAsia="pl-PL"/>
        </w:rPr>
        <w:t xml:space="preserve">iązany poczynić niezbędne czynności, aby zabezpieczyć wykopaliska przed przywłaszczeniem, uszkodzeniem lub zniszczeniem przez personel Wykonawcy lub przez osoby trzecie. </w:t>
      </w:r>
    </w:p>
    <w:p w:rsidR="00E41CC0" w:rsidRDefault="00991B7B">
      <w:pPr>
        <w:numPr>
          <w:ilvl w:val="1"/>
          <w:numId w:val="26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niezwłocznie powiadomi Inspektora nadzoru inwestorskiego oraz właściwy orga</w:t>
      </w:r>
      <w:r>
        <w:rPr>
          <w:rFonts w:ascii="Arial" w:eastAsia="Times New Roman" w:hAnsi="Arial" w:cs="Arial"/>
          <w:szCs w:val="24"/>
          <w:lang w:eastAsia="pl-PL"/>
        </w:rPr>
        <w:t xml:space="preserve">n państwowy o znaleziskach i wykona polecenia Inspektora nadzoru inwestorskiego dotyczące właściwego zabezpieczenia miejsca znaleziska, obchodzenia się z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nimi          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dalszego trybu postępowania.</w:t>
      </w:r>
    </w:p>
    <w:p w:rsidR="00E41CC0" w:rsidRDefault="00991B7B">
      <w:pPr>
        <w:numPr>
          <w:ilvl w:val="1"/>
          <w:numId w:val="26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Jeśli zastosowanie się Wykonawcy do poleceń Inspektora na</w:t>
      </w:r>
      <w:r>
        <w:rPr>
          <w:rFonts w:ascii="Arial" w:eastAsia="Times New Roman" w:hAnsi="Arial" w:cs="Arial"/>
          <w:szCs w:val="24"/>
          <w:lang w:eastAsia="pl-PL"/>
        </w:rPr>
        <w:t xml:space="preserve">dzoru inwestorskiego spowoduje konieczność poniesienia dodatkowych kosztów lub opóźnienie w realizacji robót, Wykonawcy przysługuje za zgodą Zamawiającego zwrot uzasadnionych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kosztów     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uprawnienie do przedłużenia Terminu wykonania robót. </w:t>
      </w:r>
    </w:p>
    <w:p w:rsidR="00E41CC0" w:rsidRDefault="00E41CC0">
      <w:pPr>
        <w:spacing w:before="120" w:after="120"/>
        <w:rPr>
          <w:rFonts w:ascii="Arial" w:eastAsia="Times New Roman" w:hAnsi="Arial" w:cs="Arial"/>
          <w:b/>
          <w:sz w:val="1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17</w:t>
      </w:r>
    </w:p>
    <w:p w:rsidR="00E41CC0" w:rsidRDefault="00991B7B">
      <w:pPr>
        <w:tabs>
          <w:tab w:val="left" w:pos="426"/>
          <w:tab w:val="left" w:pos="567"/>
        </w:tabs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ar-SA"/>
        </w:rPr>
        <w:t>Ochrona</w:t>
      </w:r>
      <w:r>
        <w:rPr>
          <w:rFonts w:ascii="Arial" w:eastAsia="Times New Roman" w:hAnsi="Arial" w:cs="Arial"/>
          <w:b/>
          <w:sz w:val="24"/>
          <w:szCs w:val="28"/>
          <w:lang w:eastAsia="ar-SA"/>
        </w:rPr>
        <w:t xml:space="preserve"> środowiska</w:t>
      </w:r>
    </w:p>
    <w:p w:rsidR="00E41CC0" w:rsidRDefault="00991B7B">
      <w:p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jest zobowiązany do składowania wszelkich urządzeń pomocniczych, zbędnych materiałów z rozbiórki, odpadów i śmieci, związanych z wykonywanymi pracami w sposób bezpieczny dla ludzi i środowiska oraz ich usunięcie na własny koszt do dni</w:t>
      </w:r>
      <w:r>
        <w:rPr>
          <w:rFonts w:ascii="Arial" w:eastAsia="Times New Roman" w:hAnsi="Arial" w:cs="Arial"/>
          <w:szCs w:val="24"/>
          <w:lang w:eastAsia="pl-PL"/>
        </w:rPr>
        <w:t>a odbioru robót (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zgodnie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ustawą z dnia 14 grudnia 2012 r. o odpadach (tj. Dz. U.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2016r. poz. 1987).</w:t>
      </w:r>
    </w:p>
    <w:p w:rsidR="00E41CC0" w:rsidRDefault="00E41CC0">
      <w:pPr>
        <w:tabs>
          <w:tab w:val="left" w:pos="851"/>
        </w:tabs>
        <w:spacing w:after="120" w:line="240" w:lineRule="auto"/>
        <w:ind w:left="426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18</w:t>
      </w: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Wady przedmiotu zamówienia</w:t>
      </w:r>
    </w:p>
    <w:p w:rsidR="00E41CC0" w:rsidRDefault="00991B7B">
      <w:pPr>
        <w:numPr>
          <w:ilvl w:val="0"/>
          <w:numId w:val="2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 przypadku stwierdzenia przez Inspektora nadzoru inwestorskiego wykonywania robót budowlanych niezgodnie z Umową lub ujawnienia powstałych z przyczyn obciążających Wykonawcę Wad w robotach budowlanych stanowiących przedmiot Umowy, </w:t>
      </w:r>
      <w:r>
        <w:rPr>
          <w:rFonts w:ascii="Arial" w:eastAsia="Times New Roman" w:hAnsi="Arial" w:cs="Arial"/>
          <w:szCs w:val="24"/>
          <w:lang w:eastAsia="pl-PL"/>
        </w:rPr>
        <w:lastRenderedPageBreak/>
        <w:t>Wykonawcę obowiązuje usu</w:t>
      </w:r>
      <w:r>
        <w:rPr>
          <w:rFonts w:ascii="Arial" w:eastAsia="Times New Roman" w:hAnsi="Arial" w:cs="Arial"/>
          <w:szCs w:val="24"/>
          <w:lang w:eastAsia="pl-PL"/>
        </w:rPr>
        <w:t xml:space="preserve">nięcie na swój koszt stwierdzonych nieprawidłowości lub Wad.  </w:t>
      </w:r>
    </w:p>
    <w:p w:rsidR="00E41CC0" w:rsidRDefault="00991B7B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Termin usuwania Wad wynosi: </w:t>
      </w:r>
    </w:p>
    <w:p w:rsidR="00E41CC0" w:rsidRDefault="00991B7B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Natychmiast w przypadku, gdy Wada może spowodować zagrożenie bezpieczeństwa ruchu drogowego; </w:t>
      </w:r>
    </w:p>
    <w:p w:rsidR="00E41CC0" w:rsidRDefault="00991B7B">
      <w:pPr>
        <w:numPr>
          <w:ilvl w:val="0"/>
          <w:numId w:val="2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terminie wskazanym przez Zamawiającego.  </w:t>
      </w:r>
    </w:p>
    <w:p w:rsidR="00E41CC0" w:rsidRDefault="00991B7B">
      <w:pPr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dla ustalenia </w:t>
      </w:r>
      <w:r>
        <w:rPr>
          <w:rFonts w:ascii="Arial" w:eastAsia="Times New Roman" w:hAnsi="Arial" w:cs="Arial"/>
          <w:szCs w:val="24"/>
          <w:lang w:eastAsia="pl-PL"/>
        </w:rPr>
        <w:t>wystąpienia Wad i ich przyczyn niezbędne jest dokonanie prób, badań, odkryć lub ekspertyz, Inspektor nadzoru inwestorskiego może polecić Wykonawcy dokonanie tych czynności na koszt Wykonawcy.</w:t>
      </w:r>
    </w:p>
    <w:p w:rsidR="00E41CC0" w:rsidRDefault="00991B7B">
      <w:pPr>
        <w:numPr>
          <w:ilvl w:val="0"/>
          <w:numId w:val="27"/>
        </w:numPr>
        <w:tabs>
          <w:tab w:val="left" w:pos="426"/>
        </w:tabs>
        <w:spacing w:after="120" w:line="240" w:lineRule="auto"/>
        <w:ind w:left="426" w:hanging="426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Jeżeli Wykonawca nie usunie Wad w terminie wyznaczonym Zamawiają</w:t>
      </w:r>
      <w:r>
        <w:rPr>
          <w:rFonts w:ascii="Arial" w:eastAsia="Times New Roman" w:hAnsi="Arial" w:cs="Arial"/>
          <w:szCs w:val="24"/>
          <w:lang w:eastAsia="pl-PL"/>
        </w:rPr>
        <w:t xml:space="preserve">cy może zlecić usunięcie Wad przez osoby trzecie na koszt i ryzyko Wykonawcy i potrącić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poniesione  w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związku z tym wydatki z wynagrodzenia Wykonawcy.</w:t>
      </w:r>
    </w:p>
    <w:p w:rsidR="00E41CC0" w:rsidRDefault="00E41CC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19</w:t>
      </w:r>
    </w:p>
    <w:p w:rsidR="00E41CC0" w:rsidRDefault="00991B7B">
      <w:pPr>
        <w:tabs>
          <w:tab w:val="left" w:pos="426"/>
        </w:tabs>
        <w:spacing w:before="120" w:after="120"/>
        <w:ind w:left="426" w:hanging="426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Odbiory </w:t>
      </w:r>
    </w:p>
    <w:p w:rsidR="00E41CC0" w:rsidRDefault="00991B7B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Wszystkie odbiory robót (zanikających, ulegających zakryciu, odbiór końcowy, odbiory gwara</w:t>
      </w:r>
      <w:r>
        <w:rPr>
          <w:rFonts w:ascii="Arial" w:eastAsia="Times New Roman" w:hAnsi="Arial" w:cs="Arial"/>
          <w:lang w:eastAsia="pl-PL"/>
        </w:rPr>
        <w:t>ncyjne, odbiór ostateczny) dokonywane będą na zasadach i w terminach określonych w SST.</w:t>
      </w:r>
    </w:p>
    <w:p w:rsidR="00E41CC0" w:rsidRDefault="00991B7B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Wykonawca zgłosi Zamawiającemu gotowość do odbioru końcowego pisemnie – decyduje data wpływu zgłoszenia w siedzibie Zamawiającego.</w:t>
      </w:r>
    </w:p>
    <w:p w:rsidR="00E41CC0" w:rsidRDefault="00991B7B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Podstawą zgłoszenia przez Wykonawcę g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otowości do odbioru końcowego, będzie faktyczne wykonanie robót, potwierdzone wpisem w dzienniku budowy dokonanym przez Kierownika budowy oraz Inspektora. </w:t>
      </w:r>
    </w:p>
    <w:p w:rsidR="00E41CC0" w:rsidRDefault="00991B7B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Zamawiający wyznaczy datę rozpoczęcia odbioru końcowego w terminie do 10 dni roboczych od daty zgłos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zenia gotowości do odbioru końcowego.</w:t>
      </w:r>
    </w:p>
    <w:p w:rsidR="00E41CC0" w:rsidRDefault="00991B7B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W dniu odbioru końcowego Wykonawca przekaże Zamawiającemu następujące dokumenty:</w:t>
      </w:r>
    </w:p>
    <w:p w:rsidR="00E41CC0" w:rsidRDefault="00991B7B">
      <w:pPr>
        <w:pStyle w:val="Akapitzlist1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Dokumentację powykonawczą, opisaną i skompletowaną w 2 egzemplarzach,</w:t>
      </w:r>
    </w:p>
    <w:p w:rsidR="00E41CC0" w:rsidRDefault="00991B7B">
      <w:pPr>
        <w:pStyle w:val="Akapitzlist1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Wymagane dokumenty, protokoły i zaświadczenia z przeprowadzonych </w:t>
      </w:r>
      <w:proofErr w:type="gramStart"/>
      <w:r>
        <w:rPr>
          <w:rFonts w:ascii="Arial" w:eastAsia="Lucida Sans Unicode" w:hAnsi="Arial" w:cs="Arial"/>
          <w:bCs/>
          <w:kern w:val="2"/>
          <w:szCs w:val="24"/>
          <w:lang w:eastAsia="ar-SA"/>
        </w:rPr>
        <w:t>prób               i</w:t>
      </w:r>
      <w:proofErr w:type="gramEnd"/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 sprawdzeń, instrukcje użytkowania, dokumenty gwarancyjne, </w:t>
      </w:r>
      <w:r>
        <w:rPr>
          <w:rFonts w:ascii="Arial" w:eastAsia="Times New Roman" w:hAnsi="Arial" w:cs="Arial"/>
          <w:szCs w:val="24"/>
          <w:lang w:eastAsia="pl-PL"/>
        </w:rPr>
        <w:t>atesty, świadectwa jakości (certyfikaty stwierdzające jakość wbudowanych materiałów</w:t>
      </w:r>
      <w:r>
        <w:rPr>
          <w:rFonts w:ascii="Arial" w:eastAsia="Times New Roman" w:hAnsi="Arial" w:cs="Arial"/>
          <w:color w:val="FF0000"/>
          <w:szCs w:val="24"/>
          <w:lang w:eastAsia="pl-PL"/>
        </w:rPr>
        <w:t xml:space="preserve"> 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i inne dokumenty wymagane st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osownymi przepisami),</w:t>
      </w:r>
    </w:p>
    <w:p w:rsidR="00E41CC0" w:rsidRDefault="00991B7B">
      <w:pPr>
        <w:pStyle w:val="Akapitzlist1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Oświadczenie Kierownika budowy o zgodności wykonania robót z dokumentacją projektową, obowiązującymi przepisami i normami,</w:t>
      </w:r>
    </w:p>
    <w:p w:rsidR="00E41CC0" w:rsidRDefault="00991B7B">
      <w:pPr>
        <w:pStyle w:val="Akapitzlist1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Pozostałe dokumenty w szczególności autoryzacje i deklaracje zgodności producenta potwierdzające należyte wykon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anie przedmiotu zamówienia, </w:t>
      </w:r>
    </w:p>
    <w:p w:rsidR="00E41CC0" w:rsidRDefault="00991B7B">
      <w:pPr>
        <w:pStyle w:val="Akapitzlist1"/>
        <w:widowControl w:val="0"/>
        <w:numPr>
          <w:ilvl w:val="0"/>
          <w:numId w:val="30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Geodezyjną inwentaryzację powykonawczą wszystkich robót.</w:t>
      </w:r>
    </w:p>
    <w:p w:rsidR="00E41CC0" w:rsidRDefault="00991B7B">
      <w:pPr>
        <w:widowControl w:val="0"/>
        <w:numPr>
          <w:ilvl w:val="1"/>
          <w:numId w:val="31"/>
        </w:numPr>
        <w:suppressAutoHyphens/>
        <w:spacing w:before="120" w:after="120" w:line="240" w:lineRule="auto"/>
        <w:jc w:val="both"/>
        <w:rPr>
          <w:rFonts w:ascii="Arial" w:eastAsia="Lucida Sans Unicode" w:hAnsi="Arial" w:cs="Arial"/>
          <w:bCs/>
          <w:color w:val="00B050"/>
          <w:kern w:val="2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pl-PL"/>
        </w:rPr>
        <w:t>Z Odbioru końcowego sporządza się Protokół odbioru końcowego robót</w:t>
      </w:r>
      <w:r>
        <w:rPr>
          <w:rFonts w:ascii="Arial" w:eastAsia="Times New Roman" w:hAnsi="Arial" w:cs="Arial"/>
          <w:lang w:eastAsia="pl-PL"/>
        </w:rPr>
        <w:t xml:space="preserve"> zawierający wszelkie ustalenia dokonane w toku odbioru oraz terminy wyznaczone na usunięcie stwierdzony</w:t>
      </w:r>
      <w:r>
        <w:rPr>
          <w:rFonts w:ascii="Arial" w:eastAsia="Times New Roman" w:hAnsi="Arial" w:cs="Arial"/>
          <w:lang w:eastAsia="pl-PL"/>
        </w:rPr>
        <w:t>ch w trakcie odbioru Wad.</w:t>
      </w:r>
    </w:p>
    <w:p w:rsidR="00E41CC0" w:rsidRDefault="00991B7B">
      <w:pPr>
        <w:widowControl w:val="0"/>
        <w:numPr>
          <w:ilvl w:val="1"/>
          <w:numId w:val="31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Komisyjne przeglądy gwarancyjne odbywać się będą, co najmniej raz w roku (w I półroczu), w okresie obowiązywania gwarancji. </w:t>
      </w:r>
    </w:p>
    <w:p w:rsidR="00E41CC0" w:rsidRDefault="00991B7B">
      <w:pPr>
        <w:widowControl w:val="0"/>
        <w:numPr>
          <w:ilvl w:val="1"/>
          <w:numId w:val="31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pl-PL"/>
        </w:rPr>
        <w:t>Datę, godzinę i miejsce dokonania przeglądu gwarancyjnego wyznacza Zamawiający, zawiadamiając o nim Wykon</w:t>
      </w:r>
      <w:r>
        <w:rPr>
          <w:rFonts w:ascii="Arial" w:eastAsia="Times New Roman" w:hAnsi="Arial" w:cs="Arial"/>
          <w:szCs w:val="24"/>
          <w:lang w:eastAsia="pl-PL"/>
        </w:rPr>
        <w:t xml:space="preserve">awcę na piśmie, z co najmniej 14 dniowym wyprzedzeniem. </w:t>
      </w:r>
    </w:p>
    <w:p w:rsidR="00E41CC0" w:rsidRDefault="00991B7B">
      <w:pPr>
        <w:widowControl w:val="0"/>
        <w:numPr>
          <w:ilvl w:val="1"/>
          <w:numId w:val="31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 skład komisji przeglądowej będą wchodziły, co najmniej 2 osoby wyznaczone przez Zamawiającego oraz co najmniej 1 osoba wyznaczona przez Wykonawcę. </w:t>
      </w:r>
    </w:p>
    <w:p w:rsidR="00E41CC0" w:rsidRDefault="00991B7B">
      <w:pPr>
        <w:widowControl w:val="0"/>
        <w:numPr>
          <w:ilvl w:val="1"/>
          <w:numId w:val="31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pl-PL"/>
        </w:rPr>
        <w:t>Jeżeli Wykonawca został prawidłowo zawiadomiony o</w:t>
      </w:r>
      <w:r>
        <w:rPr>
          <w:rFonts w:ascii="Arial" w:eastAsia="Times New Roman" w:hAnsi="Arial" w:cs="Arial"/>
          <w:szCs w:val="24"/>
          <w:lang w:eastAsia="pl-PL"/>
        </w:rPr>
        <w:t xml:space="preserve"> terminie i miejscu dokonania </w:t>
      </w:r>
      <w:r>
        <w:rPr>
          <w:rFonts w:ascii="Arial" w:eastAsia="Times New Roman" w:hAnsi="Arial" w:cs="Arial"/>
          <w:szCs w:val="24"/>
          <w:lang w:eastAsia="pl-PL"/>
        </w:rPr>
        <w:lastRenderedPageBreak/>
        <w:t xml:space="preserve">przeglądu gwarancyjnego, niestawienie się jego przedstawicieli nie będzie wywoływało żadnych ujemnych skutków dla ważności i skuteczności ustaleń dokonanych przez komisję przeglądową. </w:t>
      </w:r>
    </w:p>
    <w:p w:rsidR="00E41CC0" w:rsidRDefault="00991B7B">
      <w:pPr>
        <w:widowControl w:val="0"/>
        <w:numPr>
          <w:ilvl w:val="1"/>
          <w:numId w:val="31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color w:val="00B050"/>
          <w:kern w:val="2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pl-PL"/>
        </w:rPr>
        <w:t>Z każdego przeglądu gwarancyjnego sporząd</w:t>
      </w:r>
      <w:r>
        <w:rPr>
          <w:rFonts w:ascii="Arial" w:eastAsia="Times New Roman" w:hAnsi="Arial" w:cs="Arial"/>
          <w:szCs w:val="24"/>
          <w:lang w:eastAsia="pl-PL"/>
        </w:rPr>
        <w:t>zany będzie szczegółowy Protokół Przeglądu Gwarancyjnego, w co najmniej dwóch egzemplarzach, po jednym dla Zamawiającego i dla Wykonawcy</w:t>
      </w:r>
      <w:r>
        <w:rPr>
          <w:rFonts w:ascii="Arial" w:eastAsia="Times New Roman" w:hAnsi="Arial" w:cs="Arial"/>
          <w:lang w:eastAsia="pl-PL"/>
        </w:rPr>
        <w:t xml:space="preserve"> zawierający wszelkie ustalenia dokonane w toku odbioru oraz terminy wyznaczone na usunięcie stwierdzonych w trakcie odb</w:t>
      </w:r>
      <w:r>
        <w:rPr>
          <w:rFonts w:ascii="Arial" w:eastAsia="Times New Roman" w:hAnsi="Arial" w:cs="Arial"/>
          <w:lang w:eastAsia="pl-PL"/>
        </w:rPr>
        <w:t xml:space="preserve">ioru wad.   </w:t>
      </w:r>
      <w:r>
        <w:rPr>
          <w:rFonts w:ascii="Arial" w:eastAsia="Times New Roman" w:hAnsi="Arial" w:cs="Arial"/>
          <w:szCs w:val="24"/>
          <w:lang w:eastAsia="pl-PL"/>
        </w:rPr>
        <w:t>W przypadku nieobecności przedstawicieli Wykonawcy, Zamawiający niezwłocznie prześle Wykonawcy jeden egzemplarz Protokołu Przeglądu.</w:t>
      </w:r>
    </w:p>
    <w:p w:rsidR="00E41CC0" w:rsidRDefault="00991B7B">
      <w:pPr>
        <w:widowControl w:val="0"/>
        <w:numPr>
          <w:ilvl w:val="1"/>
          <w:numId w:val="31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color w:val="FF0000"/>
          <w:kern w:val="2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Odbioru ostatecznego dokonuje się po upływie okresu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gwarancji jakości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.  </w:t>
      </w:r>
    </w:p>
    <w:p w:rsidR="00E41CC0" w:rsidRDefault="00991B7B">
      <w:pPr>
        <w:widowControl w:val="0"/>
        <w:numPr>
          <w:ilvl w:val="1"/>
          <w:numId w:val="31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color w:val="00B050"/>
          <w:kern w:val="2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Odbiór ostateczny służy potwierdzeniu </w:t>
      </w:r>
      <w:r>
        <w:rPr>
          <w:rFonts w:ascii="Arial" w:eastAsia="Times New Roman" w:hAnsi="Arial" w:cs="Arial"/>
          <w:szCs w:val="24"/>
          <w:lang w:eastAsia="pl-PL"/>
        </w:rPr>
        <w:t xml:space="preserve">usunięcia wszystkich Wad ujawnionych w okresie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gwarancji jakości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color w:val="FF000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 xml:space="preserve">    </w:t>
      </w:r>
    </w:p>
    <w:p w:rsidR="00E41CC0" w:rsidRDefault="00991B7B">
      <w:pPr>
        <w:widowControl w:val="0"/>
        <w:numPr>
          <w:ilvl w:val="1"/>
          <w:numId w:val="31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color w:val="00B050"/>
          <w:kern w:val="2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pl-PL"/>
        </w:rPr>
        <w:t>Z Odbioru ostatecznego sporządza się Protokół odbioru ostatecznego.</w:t>
      </w:r>
    </w:p>
    <w:p w:rsidR="00E41CC0" w:rsidRDefault="00991B7B">
      <w:pPr>
        <w:widowControl w:val="0"/>
        <w:numPr>
          <w:ilvl w:val="1"/>
          <w:numId w:val="31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color w:val="00B050"/>
          <w:kern w:val="2"/>
          <w:szCs w:val="24"/>
          <w:lang w:eastAsia="ar-SA"/>
        </w:rPr>
      </w:pPr>
      <w:r>
        <w:rPr>
          <w:rFonts w:ascii="Arial" w:eastAsia="Times New Roman" w:hAnsi="Arial" w:cs="Arial"/>
          <w:szCs w:val="24"/>
          <w:lang w:eastAsia="pl-PL"/>
        </w:rPr>
        <w:t>Jeżeli podczas Odbioru ostatecznego okaże się, że nie zostały usunięte wszystkie Wady, Zamawiający przerywa Odbiór o</w:t>
      </w:r>
      <w:r>
        <w:rPr>
          <w:rFonts w:ascii="Arial" w:eastAsia="Times New Roman" w:hAnsi="Arial" w:cs="Arial"/>
          <w:szCs w:val="24"/>
          <w:lang w:eastAsia="pl-PL"/>
        </w:rPr>
        <w:t xml:space="preserve">stateczny zaś Wykonawca jest zobowiązany przedłużyć odpowiednio okres gwarancji. </w:t>
      </w:r>
      <w:r>
        <w:rPr>
          <w:rFonts w:ascii="Arial" w:eastAsia="Times New Roman" w:hAnsi="Arial" w:cs="Arial"/>
          <w:color w:val="FF0000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E41CC0" w:rsidRDefault="00991B7B">
      <w:pPr>
        <w:widowControl w:val="0"/>
        <w:numPr>
          <w:ilvl w:val="1"/>
          <w:numId w:val="31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color w:val="00B050"/>
          <w:kern w:val="2"/>
          <w:szCs w:val="24"/>
          <w:lang w:eastAsia="ar-SA"/>
        </w:rPr>
      </w:pPr>
      <w:r>
        <w:rPr>
          <w:rFonts w:ascii="Arial" w:eastAsia="Times New Roman" w:hAnsi="Arial" w:cs="Arial"/>
          <w:lang w:eastAsia="pl-PL"/>
        </w:rPr>
        <w:t>Po protokólarnym potwierdzeniu usunięcia Wad stwierdzonych przy odbiorze ostatecznym i po upływie okresu rękojmi rozpoczynają swój bieg terminy na zwrot (zwolnienie) zabezp</w:t>
      </w:r>
      <w:r>
        <w:rPr>
          <w:rFonts w:ascii="Arial" w:eastAsia="Times New Roman" w:hAnsi="Arial" w:cs="Arial"/>
          <w:lang w:eastAsia="pl-PL"/>
        </w:rPr>
        <w:t>ieczenia należytego wykonania Umowy.</w:t>
      </w:r>
    </w:p>
    <w:p w:rsidR="00E41CC0" w:rsidRDefault="00E41CC0" w:rsidP="005C6DEF">
      <w:pPr>
        <w:spacing w:before="120" w:after="120" w:line="240" w:lineRule="auto"/>
        <w:rPr>
          <w:rFonts w:ascii="Arial" w:eastAsia="Times New Roman" w:hAnsi="Arial" w:cs="Arial"/>
          <w:b/>
          <w:sz w:val="2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20</w:t>
      </w: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Wynagrodzenie  </w:t>
      </w:r>
    </w:p>
    <w:p w:rsidR="00E41CC0" w:rsidRDefault="00991B7B">
      <w:pPr>
        <w:numPr>
          <w:ilvl w:val="0"/>
          <w:numId w:val="32"/>
        </w:numPr>
        <w:spacing w:before="120" w:after="12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Wynagrodzenie za wykonanie przedmiotu Umowy ma charakter ryczałtowy i Strony ustalają je zgodnie z ofertą Wykonawcy na kwotę:</w:t>
      </w:r>
    </w:p>
    <w:p w:rsidR="00E41CC0" w:rsidRDefault="00991B7B">
      <w:pPr>
        <w:numPr>
          <w:ilvl w:val="3"/>
          <w:numId w:val="33"/>
        </w:numPr>
        <w:tabs>
          <w:tab w:val="left" w:pos="360"/>
          <w:tab w:val="left" w:pos="540"/>
          <w:tab w:val="left" w:pos="1260"/>
          <w:tab w:val="left" w:pos="1800"/>
        </w:tabs>
        <w:spacing w:after="0" w:line="240" w:lineRule="auto"/>
        <w:ind w:hanging="1440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netto</w:t>
      </w:r>
      <w:proofErr w:type="gramEnd"/>
      <w:r>
        <w:rPr>
          <w:rFonts w:ascii="Arial" w:eastAsia="Times New Roman" w:hAnsi="Arial" w:cs="Arial"/>
          <w:lang w:eastAsia="pl-PL"/>
        </w:rPr>
        <w:t xml:space="preserve"> ………………………………..</w:t>
      </w:r>
    </w:p>
    <w:p w:rsidR="00E41CC0" w:rsidRDefault="00991B7B">
      <w:pPr>
        <w:numPr>
          <w:ilvl w:val="3"/>
          <w:numId w:val="33"/>
        </w:numPr>
        <w:tabs>
          <w:tab w:val="left" w:pos="360"/>
          <w:tab w:val="left" w:pos="540"/>
          <w:tab w:val="left" w:pos="1260"/>
          <w:tab w:val="left" w:pos="1800"/>
        </w:tabs>
        <w:spacing w:after="0" w:line="240" w:lineRule="auto"/>
        <w:ind w:hanging="1440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podatek</w:t>
      </w:r>
      <w:proofErr w:type="gramEnd"/>
      <w:r>
        <w:rPr>
          <w:rFonts w:ascii="Arial" w:eastAsia="Times New Roman" w:hAnsi="Arial" w:cs="Arial"/>
          <w:lang w:eastAsia="pl-PL"/>
        </w:rPr>
        <w:t xml:space="preserve"> VAT 23% …………………</w:t>
      </w:r>
    </w:p>
    <w:p w:rsidR="00E41CC0" w:rsidRDefault="00991B7B">
      <w:pPr>
        <w:numPr>
          <w:ilvl w:val="3"/>
          <w:numId w:val="33"/>
        </w:numPr>
        <w:tabs>
          <w:tab w:val="left" w:pos="360"/>
          <w:tab w:val="left" w:pos="540"/>
          <w:tab w:val="left" w:pos="1260"/>
          <w:tab w:val="left" w:pos="1800"/>
        </w:tabs>
        <w:spacing w:after="0" w:line="240" w:lineRule="auto"/>
        <w:ind w:hanging="1440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brutto</w:t>
      </w:r>
      <w:proofErr w:type="gramEnd"/>
      <w:r>
        <w:rPr>
          <w:rFonts w:ascii="Arial" w:eastAsia="Times New Roman" w:hAnsi="Arial" w:cs="Arial"/>
          <w:lang w:eastAsia="pl-PL"/>
        </w:rPr>
        <w:t xml:space="preserve"> ……………………………….</w:t>
      </w:r>
    </w:p>
    <w:p w:rsidR="00E41CC0" w:rsidRDefault="00991B7B">
      <w:pPr>
        <w:spacing w:after="120" w:line="240" w:lineRule="auto"/>
        <w:ind w:left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(słownie złotych:..................................................................................................................) </w:t>
      </w:r>
    </w:p>
    <w:p w:rsidR="00E41CC0" w:rsidRDefault="00991B7B">
      <w:pPr>
        <w:widowControl w:val="0"/>
        <w:numPr>
          <w:ilvl w:val="0"/>
          <w:numId w:val="32"/>
        </w:numPr>
        <w:suppressAutoHyphens/>
        <w:autoSpaceDE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Wynagrodzenie ryczałtowe o którym mowa w ust 1. obejmuje wszystkie koszty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związane        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realizacją  robót objętyc</w:t>
      </w:r>
      <w:r>
        <w:rPr>
          <w:rFonts w:ascii="Arial" w:eastAsia="Times New Roman" w:hAnsi="Arial" w:cs="Arial"/>
          <w:szCs w:val="24"/>
          <w:lang w:eastAsia="pl-PL"/>
        </w:rPr>
        <w:t>h Umową, w tym ryzyko Wykonawcy z tytułu oszacowania wszelkich kosztów, a także oddziaływania innych czynników mających lub mogących mieć wpływ na koszty. Wynagrodzenie, o którym mowa w ust. 1 obejmuje również:</w:t>
      </w:r>
    </w:p>
    <w:p w:rsidR="00E41CC0" w:rsidRDefault="00991B7B">
      <w:pPr>
        <w:pStyle w:val="Akapitzlist1"/>
        <w:widowControl w:val="0"/>
        <w:numPr>
          <w:ilvl w:val="0"/>
          <w:numId w:val="34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wszelkie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koszty robót przygotowawczych i porz</w:t>
      </w:r>
      <w:r>
        <w:rPr>
          <w:rFonts w:ascii="Arial" w:eastAsia="Times New Roman" w:hAnsi="Arial" w:cs="Arial"/>
          <w:szCs w:val="24"/>
          <w:lang w:eastAsia="pl-PL"/>
        </w:rPr>
        <w:t>ądkowych;</w:t>
      </w:r>
    </w:p>
    <w:p w:rsidR="00E41CC0" w:rsidRDefault="00991B7B">
      <w:pPr>
        <w:pStyle w:val="Akapitzlist1"/>
        <w:widowControl w:val="0"/>
        <w:numPr>
          <w:ilvl w:val="0"/>
          <w:numId w:val="34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wszelkie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koszty utrzymania zaplecza budowy oraz obsługi geodezyjnej;</w:t>
      </w:r>
    </w:p>
    <w:p w:rsidR="00E41CC0" w:rsidRDefault="00991B7B">
      <w:pPr>
        <w:pStyle w:val="Akapitzlist1"/>
        <w:widowControl w:val="0"/>
        <w:numPr>
          <w:ilvl w:val="0"/>
          <w:numId w:val="34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Cs w:val="24"/>
          <w:lang w:eastAsia="pl-PL"/>
        </w:rPr>
        <w:t>koszty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związane z odbiorami wykonanych robót;</w:t>
      </w:r>
    </w:p>
    <w:p w:rsidR="00E41CC0" w:rsidRDefault="00991B7B">
      <w:pPr>
        <w:pStyle w:val="Akapitzlist1"/>
        <w:widowControl w:val="0"/>
        <w:numPr>
          <w:ilvl w:val="0"/>
          <w:numId w:val="34"/>
        </w:numPr>
        <w:suppressAutoHyphens/>
        <w:autoSpaceDE w:val="0"/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wszelkie inne koszty wynikające z Umowy, w tym również koszty usunięcia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wad         w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okresie rękojmi i gwarancji;</w:t>
      </w:r>
    </w:p>
    <w:p w:rsidR="00E41CC0" w:rsidRDefault="00991B7B">
      <w:pPr>
        <w:widowControl w:val="0"/>
        <w:numPr>
          <w:ilvl w:val="0"/>
          <w:numId w:val="32"/>
        </w:numPr>
        <w:suppressAutoHyphens/>
        <w:autoSpaceDE w:val="0"/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Nie przewiduje s</w:t>
      </w:r>
      <w:r>
        <w:rPr>
          <w:rFonts w:ascii="Arial" w:eastAsia="Times New Roman" w:hAnsi="Arial" w:cs="Arial"/>
          <w:szCs w:val="24"/>
          <w:lang w:eastAsia="pl-PL"/>
        </w:rPr>
        <w:t>ię możliwości wzrostu wynagrodzenia określonego w ust. 1 bez względu na zaistniałą w międzyczasie sytuację.</w:t>
      </w:r>
    </w:p>
    <w:p w:rsidR="00E41CC0" w:rsidRDefault="00E41CC0">
      <w:pPr>
        <w:spacing w:before="120" w:after="120"/>
        <w:rPr>
          <w:rFonts w:ascii="Arial" w:eastAsia="Times New Roman" w:hAnsi="Arial" w:cs="Arial"/>
          <w:b/>
          <w:sz w:val="12"/>
          <w:lang w:eastAsia="pl-PL"/>
        </w:rPr>
      </w:pPr>
    </w:p>
    <w:p w:rsidR="00E41CC0" w:rsidRDefault="00991B7B">
      <w:pPr>
        <w:spacing w:before="120" w:after="120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21</w:t>
      </w: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Rozliczenia i płatności</w:t>
      </w:r>
    </w:p>
    <w:p w:rsidR="00E41CC0" w:rsidRDefault="00991B7B">
      <w:pPr>
        <w:numPr>
          <w:ilvl w:val="0"/>
          <w:numId w:val="35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Rozliczenie końcowe za wykonanie przedmiotu umowy nastąpi na podstawie faktury VAT wystawionej przez Wykonawcę w </w:t>
      </w:r>
      <w:r>
        <w:rPr>
          <w:rFonts w:ascii="Arial" w:eastAsia="Times New Roman" w:hAnsi="Arial" w:cs="Arial"/>
          <w:lang w:eastAsia="pl-PL"/>
        </w:rPr>
        <w:t>oparciu o bezusterkowy protokół odbioru końcowego przedmiotu Umowy, na kwotę ustaloną w ofercie.</w:t>
      </w:r>
    </w:p>
    <w:p w:rsidR="00E41CC0" w:rsidRDefault="00991B7B">
      <w:pPr>
        <w:widowControl w:val="0"/>
        <w:numPr>
          <w:ilvl w:val="0"/>
          <w:numId w:val="35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lastRenderedPageBreak/>
        <w:t>Należność z tytułu faktury będzie płatna przez Zamawiającego przelewem na rachunek Wykonawcy w banku ………….. Nr konta …………… w terminie do 30 dni, licząc od daty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 wpływu prawidłowo wystawionej faktury. </w:t>
      </w:r>
    </w:p>
    <w:p w:rsidR="00E41CC0" w:rsidRDefault="00991B7B">
      <w:pPr>
        <w:widowControl w:val="0"/>
        <w:numPr>
          <w:ilvl w:val="0"/>
          <w:numId w:val="35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/>
          <w:bCs/>
          <w:kern w:val="2"/>
          <w:szCs w:val="24"/>
          <w:lang w:eastAsia="ar-SA"/>
        </w:rPr>
        <w:t xml:space="preserve">Płatność za wykonanie robót budowlanych w Zadaniu Nr 2 - „Rozbudowa drogi powiatowej 1716L Nadrybie - Urszulin nastąpi nie wcześniej niż 10 grudnia 2019r. </w:t>
      </w:r>
    </w:p>
    <w:p w:rsidR="00E41CC0" w:rsidRDefault="00991B7B">
      <w:pPr>
        <w:widowControl w:val="0"/>
        <w:numPr>
          <w:ilvl w:val="0"/>
          <w:numId w:val="35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Za dzień zapłaty uważa się dzień wydania przez 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Zamawiającego polecenia przelewu wynagrodzenia na rachunek bankowy Wykonawcy.</w:t>
      </w:r>
    </w:p>
    <w:p w:rsidR="00E41CC0" w:rsidRDefault="00991B7B">
      <w:pPr>
        <w:widowControl w:val="0"/>
        <w:numPr>
          <w:ilvl w:val="0"/>
          <w:numId w:val="35"/>
        </w:numPr>
        <w:suppressAutoHyphens/>
        <w:spacing w:before="120" w:after="120" w:line="240" w:lineRule="auto"/>
        <w:ind w:left="426" w:hanging="426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Do faktury Wykonawca przedłoży:</w:t>
      </w:r>
    </w:p>
    <w:p w:rsidR="00E41CC0" w:rsidRDefault="00991B7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Zestawienie zobowiązań Wykonawcy wobec wszystkich Podwykonawców i dalszych Podwykonawców; </w:t>
      </w:r>
    </w:p>
    <w:p w:rsidR="00E41CC0" w:rsidRDefault="00991B7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Kopie wystawionych przez Podwykonawców i dalszych Podwy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konawców faktur za roboty wykonane w danym okresie rozliczeniowym, potwierdzonych za </w:t>
      </w:r>
      <w:proofErr w:type="gramStart"/>
      <w:r>
        <w:rPr>
          <w:rFonts w:ascii="Arial" w:eastAsia="Lucida Sans Unicode" w:hAnsi="Arial" w:cs="Arial"/>
          <w:bCs/>
          <w:kern w:val="2"/>
          <w:szCs w:val="24"/>
          <w:lang w:eastAsia="ar-SA"/>
        </w:rPr>
        <w:t>zgodność        z</w:t>
      </w:r>
      <w:proofErr w:type="gramEnd"/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 oryginałem przez Wykonawcę;</w:t>
      </w:r>
    </w:p>
    <w:p w:rsidR="00E41CC0" w:rsidRDefault="00991B7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Dowody potwierdzone za zgodność z oryginałem dokonania przez Wykonawcę zapłaty Podwykonawcom i dalszym Podwykonawcom należnoś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ci wynikających z ww. faktur.</w:t>
      </w:r>
    </w:p>
    <w:p w:rsidR="00E41CC0" w:rsidRDefault="00991B7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Oświadczenia wszystkich Podwykonawców i dalszych Podwykonawców o zapłacie przysługujących im wynagrodzeń w całości.</w:t>
      </w:r>
    </w:p>
    <w:p w:rsidR="00E41CC0" w:rsidRDefault="00991B7B">
      <w:pPr>
        <w:widowControl w:val="0"/>
        <w:numPr>
          <w:ilvl w:val="0"/>
          <w:numId w:val="36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2"/>
          <w:szCs w:val="24"/>
          <w:lang w:eastAsia="ar-SA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W przypadku wykonania robót siłami własnymi - Wykonawca składa oświadczenie, że roboty budowlane ujęte w faktu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rze wykonał bez udziału Podwykonawców lub dalszych Podwykonawców.</w:t>
      </w:r>
    </w:p>
    <w:p w:rsidR="00E41CC0" w:rsidRDefault="00991B7B">
      <w:pPr>
        <w:numPr>
          <w:ilvl w:val="0"/>
          <w:numId w:val="35"/>
        </w:numPr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zgodnie postanawiają, że w treści faktury wystawionej przez Wykonawcę w związku z realizacją niniejszej umowy, jako nabywca będzie figurował: </w:t>
      </w:r>
      <w:r>
        <w:rPr>
          <w:rFonts w:ascii="Arial" w:eastAsia="Times New Roman" w:hAnsi="Arial" w:cs="Arial"/>
          <w:b/>
          <w:lang w:eastAsia="pl-PL"/>
        </w:rPr>
        <w:t>Powiat Włodawski,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22-200 Włodawa, Al. J. </w:t>
      </w:r>
      <w:r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Piłsudskiego 24, NIP 565-14-37-752. </w:t>
      </w:r>
      <w:r>
        <w:rPr>
          <w:rFonts w:ascii="Arial" w:eastAsia="Times New Roman" w:hAnsi="Arial" w:cs="Arial"/>
          <w:color w:val="000000"/>
          <w:szCs w:val="24"/>
          <w:lang w:eastAsia="pl-PL"/>
        </w:rPr>
        <w:t>Faktury należy składać do Starostwa Powiatowego we Włodawie, Al. J. Piłsudskiego 24.</w:t>
      </w:r>
      <w:r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</w:t>
      </w:r>
    </w:p>
    <w:p w:rsidR="00E41CC0" w:rsidRDefault="00991B7B">
      <w:pPr>
        <w:numPr>
          <w:ilvl w:val="0"/>
          <w:numId w:val="35"/>
        </w:numPr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oświadcza, że jest uprawniony do otrzymania faktur VAT i upoważnia Wykonawcę do wystawiania faktur VAT bez podpisu Zamawia</w:t>
      </w:r>
      <w:r>
        <w:rPr>
          <w:rFonts w:ascii="Arial" w:eastAsia="Times New Roman" w:hAnsi="Arial" w:cs="Arial"/>
          <w:lang w:eastAsia="pl-PL"/>
        </w:rPr>
        <w:t>jącego.</w:t>
      </w:r>
    </w:p>
    <w:p w:rsidR="00E41CC0" w:rsidRDefault="00E41CC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22</w:t>
      </w: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Gwarancja i rękojmia </w:t>
      </w:r>
    </w:p>
    <w:p w:rsidR="00E41CC0" w:rsidRDefault="00991B7B">
      <w:pPr>
        <w:numPr>
          <w:ilvl w:val="0"/>
          <w:numId w:val="3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8"/>
          <w:szCs w:val="1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udziela Zamawiającemu </w:t>
      </w:r>
      <w:proofErr w:type="gramStart"/>
      <w:r>
        <w:rPr>
          <w:rFonts w:ascii="Arial" w:eastAsia="Times New Roman" w:hAnsi="Arial" w:cs="Arial"/>
          <w:lang w:eastAsia="pl-PL"/>
        </w:rPr>
        <w:t>gwarancji jakości</w:t>
      </w:r>
      <w:proofErr w:type="gramEnd"/>
      <w:r>
        <w:rPr>
          <w:rFonts w:ascii="Arial" w:eastAsia="Times New Roman" w:hAnsi="Arial" w:cs="Arial"/>
          <w:lang w:eastAsia="pl-PL"/>
        </w:rPr>
        <w:t xml:space="preserve"> na cały przedmiot umowy na okres  </w:t>
      </w:r>
      <w:r>
        <w:rPr>
          <w:rFonts w:ascii="Arial" w:eastAsia="Times New Roman" w:hAnsi="Arial" w:cs="Arial"/>
          <w:b/>
          <w:bCs/>
          <w:lang w:eastAsia="pl-PL"/>
        </w:rPr>
        <w:t xml:space="preserve">……….. </w:t>
      </w:r>
      <w:r>
        <w:rPr>
          <w:rFonts w:ascii="Arial" w:eastAsia="Times New Roman" w:hAnsi="Arial" w:cs="Arial"/>
          <w:bCs/>
          <w:lang w:eastAsia="pl-PL"/>
        </w:rPr>
        <w:t>miesięcy na zasadach określonych w dokumencie „</w:t>
      </w:r>
      <w:proofErr w:type="gramStart"/>
      <w:r>
        <w:rPr>
          <w:rFonts w:ascii="Arial" w:eastAsia="Times New Roman" w:hAnsi="Arial" w:cs="Arial"/>
          <w:bCs/>
          <w:lang w:eastAsia="pl-PL"/>
        </w:rPr>
        <w:t>GWARANCJA JAKOŚCI</w:t>
      </w:r>
      <w:proofErr w:type="gramEnd"/>
      <w:r>
        <w:rPr>
          <w:rFonts w:ascii="Arial" w:eastAsia="Times New Roman" w:hAnsi="Arial" w:cs="Arial"/>
          <w:bCs/>
          <w:lang w:eastAsia="pl-PL"/>
        </w:rPr>
        <w:t>” - Załącznik Nr 1</w:t>
      </w:r>
      <w:r>
        <w:rPr>
          <w:rFonts w:ascii="Arial" w:eastAsia="Times New Roman" w:hAnsi="Arial" w:cs="Arial"/>
          <w:lang w:eastAsia="pl-PL"/>
        </w:rPr>
        <w:t xml:space="preserve">.  </w:t>
      </w:r>
    </w:p>
    <w:p w:rsidR="00E41CC0" w:rsidRDefault="00991B7B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Bieg okresu gwarancji rozpoczyna się:</w:t>
      </w:r>
    </w:p>
    <w:p w:rsidR="00E41CC0" w:rsidRDefault="00991B7B">
      <w:pPr>
        <w:numPr>
          <w:ilvl w:val="0"/>
          <w:numId w:val="38"/>
        </w:numPr>
        <w:tabs>
          <w:tab w:val="left" w:pos="-993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dniu</w:t>
      </w:r>
      <w:r>
        <w:rPr>
          <w:rFonts w:ascii="Arial" w:eastAsia="Times New Roman" w:hAnsi="Arial" w:cs="Arial"/>
          <w:lang w:eastAsia="pl-PL"/>
        </w:rPr>
        <w:t xml:space="preserve"> następnym licząc od daty odbioru końcowego, a w przypadku Wad – od daty potwierdzenia usunięcia Wad stwierdzonych przy odbiorze końcowym przedmiotu Umowy,</w:t>
      </w:r>
    </w:p>
    <w:p w:rsidR="00E41CC0" w:rsidRDefault="00991B7B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Dla wymienianych materiałów i urządzeń z dniem ich wymiany,</w:t>
      </w:r>
    </w:p>
    <w:p w:rsidR="00E41CC0" w:rsidRDefault="00991B7B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dniu udostępnienia do użytkowania prze</w:t>
      </w:r>
      <w:r>
        <w:rPr>
          <w:rFonts w:ascii="Arial" w:eastAsia="Times New Roman" w:hAnsi="Arial" w:cs="Arial"/>
          <w:lang w:eastAsia="pl-PL"/>
        </w:rPr>
        <w:t xml:space="preserve">dmiotu Umowy. </w:t>
      </w:r>
    </w:p>
    <w:p w:rsidR="00E41CC0" w:rsidRDefault="00991B7B">
      <w:pPr>
        <w:numPr>
          <w:ilvl w:val="0"/>
          <w:numId w:val="3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Jeżeli Wykonawca usunął Wady stwierdzone w okresie gwarancji, termin </w:t>
      </w:r>
      <w:proofErr w:type="gramStart"/>
      <w:r>
        <w:rPr>
          <w:rFonts w:ascii="Arial" w:eastAsia="Times New Roman" w:hAnsi="Arial" w:cs="Arial"/>
          <w:lang w:eastAsia="pl-PL"/>
        </w:rPr>
        <w:t>gwarancji                    w</w:t>
      </w:r>
      <w:proofErr w:type="gramEnd"/>
      <w:r>
        <w:rPr>
          <w:rFonts w:ascii="Arial" w:eastAsia="Times New Roman" w:hAnsi="Arial" w:cs="Arial"/>
          <w:lang w:eastAsia="pl-PL"/>
        </w:rPr>
        <w:t xml:space="preserve"> odniesieniu do wadliwego i wymienionego elementu Umowy biegnie od daty potwierdzenia usunięcia Wad.</w:t>
      </w:r>
    </w:p>
    <w:p w:rsidR="00E41CC0" w:rsidRDefault="00991B7B">
      <w:pPr>
        <w:numPr>
          <w:ilvl w:val="0"/>
          <w:numId w:val="3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Jeżeli Wykonawca nie usunie Wad w termini</w:t>
      </w:r>
      <w:r>
        <w:rPr>
          <w:rFonts w:ascii="Arial" w:eastAsia="Times New Roman" w:hAnsi="Arial" w:cs="Arial"/>
          <w:lang w:eastAsia="pl-PL"/>
        </w:rPr>
        <w:t>e wskazanym przez Zamawiającego, to Zamawiający może zlecić usunięcie ich stronie trzeciej na koszt Wykonawcy. W tym przypadku koszty usuwania wad będą pokrywane w pierwszej kolejności z zatrzymanej kwoty będącej zabezpieczeniem należytego wykonania Umowy.</w:t>
      </w:r>
    </w:p>
    <w:p w:rsidR="00E41CC0" w:rsidRPr="00991B7B" w:rsidRDefault="00991B7B" w:rsidP="00991B7B">
      <w:pPr>
        <w:numPr>
          <w:ilvl w:val="0"/>
          <w:numId w:val="37"/>
        </w:numPr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Okres rękojmi za roboty objęte niniejszą umową odpowiada okresowi gwarancji ustalonemu w ust. 1.  </w:t>
      </w: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lastRenderedPageBreak/>
        <w:t>§ 23</w:t>
      </w: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Zabezpieczenie</w:t>
      </w:r>
      <w:r>
        <w:rPr>
          <w:rFonts w:ascii="Arial" w:eastAsia="Times New Roman" w:hAnsi="Arial" w:cs="Arial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8"/>
          <w:lang w:eastAsia="pl-PL"/>
        </w:rPr>
        <w:t>należytego wykonania umowy</w:t>
      </w:r>
    </w:p>
    <w:p w:rsidR="00E41CC0" w:rsidRDefault="00991B7B">
      <w:pPr>
        <w:numPr>
          <w:ilvl w:val="1"/>
          <w:numId w:val="39"/>
        </w:numPr>
        <w:spacing w:before="120"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Zamawiający oświadcza, że Wykonawca przed zawarciem Umowy wniósł na jego rzecz Zabezpieczenie należytego </w:t>
      </w:r>
      <w:r>
        <w:rPr>
          <w:rFonts w:ascii="Arial" w:eastAsia="Times New Roman" w:hAnsi="Arial" w:cs="Arial"/>
          <w:szCs w:val="24"/>
          <w:lang w:eastAsia="pl-PL"/>
        </w:rPr>
        <w:t xml:space="preserve">wykonania umowy na zasadach określonych w przepisach ustawy </w:t>
      </w:r>
      <w:proofErr w:type="spellStart"/>
      <w:r>
        <w:rPr>
          <w:rFonts w:ascii="Arial" w:eastAsia="Times New Roman" w:hAnsi="Arial" w:cs="Arial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Cs w:val="24"/>
          <w:lang w:eastAsia="pl-PL"/>
        </w:rPr>
        <w:t xml:space="preserve"> na kwotę równą 7 % Ceny ofertowej brutto,</w:t>
      </w:r>
      <w:r>
        <w:rPr>
          <w:rFonts w:ascii="Arial" w:eastAsia="Times New Roman" w:hAnsi="Arial" w:cs="Arial"/>
          <w:lang w:eastAsia="pl-PL"/>
        </w:rPr>
        <w:t xml:space="preserve"> tj. .................zł /słownie </w:t>
      </w:r>
      <w:proofErr w:type="gramStart"/>
      <w:r>
        <w:rPr>
          <w:rFonts w:ascii="Arial" w:eastAsia="Times New Roman" w:hAnsi="Arial" w:cs="Arial"/>
          <w:lang w:eastAsia="pl-PL"/>
        </w:rPr>
        <w:t>złotych  ………………………………… w</w:t>
      </w:r>
      <w:proofErr w:type="gramEnd"/>
      <w:r>
        <w:rPr>
          <w:rFonts w:ascii="Arial" w:eastAsia="Times New Roman" w:hAnsi="Arial" w:cs="Arial"/>
          <w:lang w:eastAsia="pl-PL"/>
        </w:rPr>
        <w:t xml:space="preserve"> formie ………………………………………………</w:t>
      </w:r>
      <w:r>
        <w:rPr>
          <w:rFonts w:ascii="Arial" w:eastAsia="Times New Roman" w:hAnsi="Arial" w:cs="Arial"/>
          <w:szCs w:val="24"/>
          <w:lang w:eastAsia="pl-PL"/>
        </w:rPr>
        <w:t>.</w:t>
      </w:r>
    </w:p>
    <w:p w:rsidR="00E41CC0" w:rsidRDefault="00991B7B">
      <w:pPr>
        <w:numPr>
          <w:ilvl w:val="1"/>
          <w:numId w:val="39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Zabezpieczenie należytego wykonania umowy ma na celu </w:t>
      </w:r>
      <w:r>
        <w:rPr>
          <w:rFonts w:ascii="Arial" w:eastAsia="Times New Roman" w:hAnsi="Arial" w:cs="Arial"/>
          <w:szCs w:val="24"/>
          <w:lang w:eastAsia="pl-PL"/>
        </w:rPr>
        <w:t>zabezpieczenie i ewentualne zaspokojenie roszczeń Zamawiającego z tytułu niewykonania lub nienależytego wykonania Umowy przez Wykonawcę, w tym usunięcia Wad, w szczególności roszczeń Zamawiającego wobec Wykonawcy o zapłatę kar umownych.</w:t>
      </w:r>
    </w:p>
    <w:p w:rsidR="00E41CC0" w:rsidRDefault="00991B7B">
      <w:pPr>
        <w:numPr>
          <w:ilvl w:val="1"/>
          <w:numId w:val="39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jest zobo</w:t>
      </w:r>
      <w:r>
        <w:rPr>
          <w:rFonts w:ascii="Arial" w:eastAsia="Times New Roman" w:hAnsi="Arial" w:cs="Arial"/>
          <w:szCs w:val="24"/>
          <w:lang w:eastAsia="pl-PL"/>
        </w:rPr>
        <w:t xml:space="preserve">wiązany zapewnić, aby Zabezpieczenie należytego wykonania umowy zachowało moc wiążącą w okresie wykonywania Umowy oraz w okresie rękojmi za Wady fizyczne.  </w:t>
      </w:r>
    </w:p>
    <w:p w:rsidR="00E41CC0" w:rsidRDefault="00991B7B">
      <w:pPr>
        <w:numPr>
          <w:ilvl w:val="1"/>
          <w:numId w:val="39"/>
        </w:numPr>
        <w:spacing w:after="120" w:line="240" w:lineRule="auto"/>
        <w:jc w:val="both"/>
        <w:rPr>
          <w:rFonts w:ascii="Arial" w:eastAsia="Times New Roman" w:hAnsi="Arial" w:cs="Arial"/>
          <w:strike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Kwota w wysokości ……… (słownie: ……………) PLN stanowiąca 70% Zabezpieczenia należytego wykonania umowy</w:t>
      </w:r>
      <w:r>
        <w:rPr>
          <w:rFonts w:ascii="Arial" w:eastAsia="Times New Roman" w:hAnsi="Arial" w:cs="Arial"/>
          <w:szCs w:val="24"/>
          <w:lang w:eastAsia="pl-PL"/>
        </w:rPr>
        <w:t>, zostanie zwrócona w terminie 30 dni od dnia Odbioru końcowego robót.</w:t>
      </w:r>
    </w:p>
    <w:p w:rsidR="00E41CC0" w:rsidRDefault="00991B7B">
      <w:pPr>
        <w:numPr>
          <w:ilvl w:val="1"/>
          <w:numId w:val="39"/>
        </w:numPr>
        <w:tabs>
          <w:tab w:val="left" w:pos="-1560"/>
        </w:tabs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Kwota pozostawiona na Zabezpieczenie roszczeń z tytułu rękojmi za Wady fizyczne, wynosząca 30% wartości Zabezpieczenia należytego wykonania umowy, tj. ………. (słownie: …) PLN, zostanie zw</w:t>
      </w:r>
      <w:r>
        <w:rPr>
          <w:rFonts w:ascii="Arial" w:eastAsia="Times New Roman" w:hAnsi="Arial" w:cs="Arial"/>
          <w:szCs w:val="24"/>
          <w:lang w:eastAsia="pl-PL"/>
        </w:rPr>
        <w:t>rócona nie później niż w 15 dniu po upływie tego okresu.</w:t>
      </w:r>
    </w:p>
    <w:p w:rsidR="00E41CC0" w:rsidRDefault="00991B7B">
      <w:pPr>
        <w:numPr>
          <w:ilvl w:val="1"/>
          <w:numId w:val="39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Zabezpieczenie należytego wykonania umowy pozostaje w dyspozycji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Zamawiającego                 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zachowuje swoją ważność na czas określony w Umowie. </w:t>
      </w:r>
    </w:p>
    <w:p w:rsidR="00E41CC0" w:rsidRDefault="00991B7B">
      <w:pPr>
        <w:numPr>
          <w:ilvl w:val="1"/>
          <w:numId w:val="39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wstrzyma się ze zwrotem części zabezp</w:t>
      </w:r>
      <w:r>
        <w:rPr>
          <w:rFonts w:ascii="Arial" w:eastAsia="Times New Roman" w:hAnsi="Arial" w:cs="Arial"/>
          <w:lang w:eastAsia="pl-PL"/>
        </w:rPr>
        <w:t>ieczenia należytego wykonania umowy, w przypadku, kiedy Wykonawca nie usunął w terminie stwierdzonych w trakcie odbioru Wad lub jest w trakcie usuwania tych Wad.</w:t>
      </w:r>
    </w:p>
    <w:p w:rsidR="00E41CC0" w:rsidRDefault="00991B7B">
      <w:pPr>
        <w:numPr>
          <w:ilvl w:val="1"/>
          <w:numId w:val="39"/>
        </w:numPr>
        <w:spacing w:after="12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Beneficjentem gwarancji zabezpieczenia należytego wykonania umowy jest </w:t>
      </w:r>
      <w:r>
        <w:rPr>
          <w:rFonts w:ascii="Arial" w:eastAsia="Times New Roman" w:hAnsi="Arial" w:cs="Arial"/>
          <w:b/>
          <w:lang w:eastAsia="pl-PL"/>
        </w:rPr>
        <w:t>Powiat Włodawski, 22-20</w:t>
      </w:r>
      <w:r>
        <w:rPr>
          <w:rFonts w:ascii="Arial" w:eastAsia="Times New Roman" w:hAnsi="Arial" w:cs="Arial"/>
          <w:b/>
          <w:lang w:eastAsia="pl-PL"/>
        </w:rPr>
        <w:t>0 Włodawa, Al. J. Piłsudskiego 24 NIP 565-14-37-752</w:t>
      </w:r>
      <w:r>
        <w:rPr>
          <w:rFonts w:ascii="Arial" w:eastAsia="Times New Roman" w:hAnsi="Arial" w:cs="Arial"/>
          <w:lang w:eastAsia="pl-PL"/>
        </w:rPr>
        <w:t>. Zamawiający wymaga, aby taki zapis widniał w dokumencie gwarancji.</w:t>
      </w:r>
    </w:p>
    <w:p w:rsidR="00E41CC0" w:rsidRDefault="00E41CC0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16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23</w:t>
      </w: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8"/>
          <w:lang w:eastAsia="pl-PL"/>
        </w:rPr>
        <w:t>Kary umowne</w:t>
      </w:r>
    </w:p>
    <w:p w:rsidR="00E41CC0" w:rsidRDefault="00991B7B">
      <w:pPr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zapłaci Zamawiającemu kary umowne:</w:t>
      </w:r>
    </w:p>
    <w:p w:rsidR="00E41CC0" w:rsidRDefault="00991B7B">
      <w:pPr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 zwłokę w wykonaniu przedmiotu Umowy – w wysokości 0,2% wartości </w:t>
      </w:r>
      <w:r>
        <w:rPr>
          <w:rFonts w:ascii="Arial" w:eastAsia="Times New Roman" w:hAnsi="Arial" w:cs="Arial"/>
          <w:szCs w:val="24"/>
          <w:lang w:eastAsia="pl-PL"/>
        </w:rPr>
        <w:t>umownej netto za każdy dzień zwłoki;</w:t>
      </w:r>
    </w:p>
    <w:p w:rsidR="00E41CC0" w:rsidRDefault="00991B7B">
      <w:pPr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 opóźnienia w usunięciu wad stwierdzonych przy odbiorach - w wysokości 0,2% wartości umownej netto za każdy dzień opóźnienia licząc od ustalonego przez Zamawiającego terminu na usunięcie wad;</w:t>
      </w:r>
    </w:p>
    <w:p w:rsidR="00E41CC0" w:rsidRDefault="00991B7B">
      <w:pPr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 tytułu odstąpienia od u</w:t>
      </w:r>
      <w:r>
        <w:rPr>
          <w:rFonts w:ascii="Arial" w:eastAsia="Times New Roman" w:hAnsi="Arial" w:cs="Arial"/>
          <w:szCs w:val="24"/>
          <w:lang w:eastAsia="pl-PL"/>
        </w:rPr>
        <w:t xml:space="preserve">mowy z przyczyn leżących po stronie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Wykonawcy              w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wysokości - 10% wartości umownej netto;</w:t>
      </w:r>
    </w:p>
    <w:p w:rsidR="00E41CC0" w:rsidRDefault="00991B7B">
      <w:pPr>
        <w:numPr>
          <w:ilvl w:val="0"/>
          <w:numId w:val="40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zapłaci Zamawiającemu kary umowne w wysokości 5.000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(słownie: pięć tysięcy złotych 00/100) z tytułu:</w:t>
      </w:r>
    </w:p>
    <w:p w:rsidR="00E41CC0" w:rsidRDefault="00991B7B">
      <w:pPr>
        <w:numPr>
          <w:ilvl w:val="0"/>
          <w:numId w:val="42"/>
        </w:numPr>
        <w:tabs>
          <w:tab w:val="left" w:pos="-1418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Nieprzedłożenia w terminie poświadczonej za zgodność z oryginałem kopii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umowy         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Podwykonawcą lub jej zmiany;  </w:t>
      </w:r>
    </w:p>
    <w:p w:rsidR="00E41CC0" w:rsidRDefault="00991B7B">
      <w:pPr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Braku zapłaty lub nieterminowej zapłaty wynagrodzenia należnego Podwykonawcy;</w:t>
      </w:r>
    </w:p>
    <w:p w:rsidR="00E41CC0" w:rsidRDefault="00991B7B">
      <w:pPr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Jeżeli roboty objęte przedmiotem niniejszej umowy będz</w:t>
      </w:r>
      <w:r>
        <w:rPr>
          <w:rFonts w:ascii="Arial" w:eastAsia="Times New Roman" w:hAnsi="Arial" w:cs="Arial"/>
          <w:szCs w:val="24"/>
          <w:lang w:eastAsia="pl-PL"/>
        </w:rPr>
        <w:t xml:space="preserve">ie wykonywał podmiot inny niż Wykonawca lub Podwykonawca zaakceptowany przez Zamawiającego;  </w:t>
      </w:r>
    </w:p>
    <w:p w:rsidR="00E41CC0" w:rsidRDefault="00991B7B">
      <w:pPr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Jeżeli czynności kierownika budowy będzie wykonywała inna osoba niż zaakceptowana przez Zamawiającego;  </w:t>
      </w:r>
    </w:p>
    <w:p w:rsidR="00E41CC0" w:rsidRDefault="00991B7B">
      <w:pPr>
        <w:numPr>
          <w:ilvl w:val="0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lastRenderedPageBreak/>
        <w:t>Jeżeli Wykonawca będzie wykonywał roboty niezgodnie z zat</w:t>
      </w:r>
      <w:r>
        <w:rPr>
          <w:rFonts w:ascii="Arial" w:eastAsia="Times New Roman" w:hAnsi="Arial" w:cs="Arial"/>
          <w:szCs w:val="24"/>
          <w:lang w:eastAsia="pl-PL"/>
        </w:rPr>
        <w:t xml:space="preserve">wierdzonym projektem organizacji ruchu na czas prowadzonych robót.  </w:t>
      </w:r>
    </w:p>
    <w:p w:rsidR="00E41CC0" w:rsidRDefault="00991B7B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Zamawiający zapłaci kary umowne z tytułu odstąpienia od umowy z przyczyn leżących po stronie Zamawiającego – wysokości 10% wartości umowy netto.</w:t>
      </w:r>
    </w:p>
    <w:p w:rsidR="00E41CC0" w:rsidRDefault="00991B7B">
      <w:pPr>
        <w:numPr>
          <w:ilvl w:val="0"/>
          <w:numId w:val="40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 przypadku, o którym mowa w paragrafie 9 </w:t>
      </w:r>
      <w:r>
        <w:rPr>
          <w:rFonts w:ascii="Arial" w:eastAsia="Times New Roman" w:hAnsi="Arial" w:cs="Arial"/>
          <w:szCs w:val="24"/>
          <w:lang w:eastAsia="pl-PL"/>
        </w:rPr>
        <w:t xml:space="preserve">pkt. 3, Wykonawca zapłaci karę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umowną                w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wysokości 200,00 zł za każdy stwierdzony przypadek niezatrudniania na umowę          o pracę w rozumieniu art. 22 Kodeksu pracy osób o których mowa w paragrafie 9 pkt. 1 niniejszej.</w:t>
      </w:r>
    </w:p>
    <w:p w:rsidR="00E41CC0" w:rsidRDefault="00991B7B">
      <w:pPr>
        <w:numPr>
          <w:ilvl w:val="0"/>
          <w:numId w:val="40"/>
        </w:numPr>
        <w:tabs>
          <w:tab w:val="left" w:pos="-1560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Zamawiający ma praw</w:t>
      </w:r>
      <w:r>
        <w:rPr>
          <w:rFonts w:ascii="Arial" w:eastAsia="Times New Roman" w:hAnsi="Arial" w:cs="Arial"/>
          <w:szCs w:val="24"/>
          <w:lang w:eastAsia="pl-PL"/>
        </w:rPr>
        <w:t>o do sumowania kar umownych i obciążenia Wykonawcy w ich łącznym wymiarze.</w:t>
      </w:r>
    </w:p>
    <w:p w:rsidR="00E41CC0" w:rsidRDefault="00991B7B">
      <w:pPr>
        <w:numPr>
          <w:ilvl w:val="0"/>
          <w:numId w:val="40"/>
        </w:numPr>
        <w:tabs>
          <w:tab w:val="left" w:pos="-1843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Jeżeli kara umowna nie pokrywa poniesionej szkody Zamawiający może dochodzić odszkodowania uzupełniającego do wysokości poniesionej szkody.</w:t>
      </w:r>
    </w:p>
    <w:p w:rsidR="00E41CC0" w:rsidRDefault="00991B7B">
      <w:pPr>
        <w:numPr>
          <w:ilvl w:val="0"/>
          <w:numId w:val="40"/>
        </w:numPr>
        <w:tabs>
          <w:tab w:val="left" w:pos="-1843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Strony ustalają, że Zamawiający swoją wie</w:t>
      </w:r>
      <w:r>
        <w:rPr>
          <w:rFonts w:ascii="Arial" w:eastAsia="Times New Roman" w:hAnsi="Arial" w:cs="Arial"/>
          <w:szCs w:val="24"/>
          <w:lang w:eastAsia="pl-PL"/>
        </w:rPr>
        <w:t xml:space="preserve">rzytelność, z tytułu naliczanych kar na podstawie niniejszej umowy, zaspokoi w pierwszej kolejności przez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potrącenie           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należności Wykonawcy lub z Zabezpieczenia Należytego Wykonania Umowy.</w:t>
      </w:r>
    </w:p>
    <w:p w:rsidR="00E41CC0" w:rsidRDefault="00E41CC0" w:rsidP="00991B7B">
      <w:pPr>
        <w:spacing w:before="120" w:after="120" w:line="240" w:lineRule="auto"/>
        <w:rPr>
          <w:rFonts w:ascii="Arial" w:eastAsia="Times New Roman" w:hAnsi="Arial" w:cs="Arial"/>
          <w:b/>
          <w:sz w:val="2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24</w:t>
      </w: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Zmiany umowy</w:t>
      </w:r>
    </w:p>
    <w:p w:rsidR="00E41CC0" w:rsidRDefault="00991B7B">
      <w:pPr>
        <w:widowControl w:val="0"/>
        <w:numPr>
          <w:ilvl w:val="0"/>
          <w:numId w:val="43"/>
        </w:numPr>
        <w:spacing w:before="120" w:after="120" w:line="240" w:lineRule="auto"/>
        <w:ind w:left="360" w:hanging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Zamawiający przewiduje możliwość dokonania następujących zmian do niniejszej Umowy: </w:t>
      </w:r>
    </w:p>
    <w:p w:rsidR="00E41CC0" w:rsidRDefault="00991B7B">
      <w:pPr>
        <w:widowControl w:val="0"/>
        <w:numPr>
          <w:ilvl w:val="0"/>
          <w:numId w:val="44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 powodu zaistnienia omyłki pisarskiej lub rachunkowej; </w:t>
      </w:r>
    </w:p>
    <w:p w:rsidR="00E41CC0" w:rsidRDefault="00991B7B">
      <w:pPr>
        <w:widowControl w:val="0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 przypadku zmiany powszechnie obowiązujących przepisów prawa w zakresie mającym wpływ na realizację przedmiotu Um</w:t>
      </w:r>
      <w:r>
        <w:rPr>
          <w:rFonts w:ascii="Arial" w:eastAsia="Times New Roman" w:hAnsi="Arial" w:cs="Arial"/>
          <w:szCs w:val="24"/>
          <w:lang w:eastAsia="pl-PL"/>
        </w:rPr>
        <w:t>owy;</w:t>
      </w:r>
    </w:p>
    <w:p w:rsidR="00E41CC0" w:rsidRDefault="00991B7B">
      <w:pPr>
        <w:widowControl w:val="0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szCs w:val="24"/>
          <w:lang w:eastAsia="pl-PL"/>
        </w:rPr>
        <w:t xml:space="preserve">przypadku powstania rozbieżności lub niejasności w rozumieniu pojęć lub sformułowań użytych w Umowie, których nie będzie można usunąć w inny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sposób,    a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zmiana treści Umowy będzie umożliwiać usunięcie rozbieżności lub niejasności       i doprecyzow</w:t>
      </w:r>
      <w:r>
        <w:rPr>
          <w:rFonts w:ascii="Arial" w:eastAsia="Times New Roman" w:hAnsi="Arial" w:cs="Arial"/>
          <w:szCs w:val="24"/>
          <w:lang w:eastAsia="pl-PL"/>
        </w:rPr>
        <w:t>anie Umowy w celu jednoznacznej interpretacji jej zapisów przez Strony;</w:t>
      </w:r>
    </w:p>
    <w:p w:rsidR="00E41CC0" w:rsidRDefault="00991B7B">
      <w:pPr>
        <w:widowControl w:val="0"/>
        <w:numPr>
          <w:ilvl w:val="0"/>
          <w:numId w:val="44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Wydłużenie terminu zakończenia realizacji Umowy z powodu zaistnienia po zawarciu Umowy przypadku „siły wyższej”, przez którą rozumieć się będzie zdarzenie zewnętrzne, którego Strony ni</w:t>
      </w:r>
      <w:r>
        <w:rPr>
          <w:rFonts w:ascii="Arial" w:eastAsia="Times New Roman" w:hAnsi="Arial" w:cs="Arial"/>
          <w:szCs w:val="24"/>
          <w:lang w:eastAsia="pl-PL"/>
        </w:rPr>
        <w:t>e mogły przewidzieć i któremu nie mogły zapobiec. Za „siłę wyższą” uważać się będzie w szczególności: znaleziska archeologiczne, powódź, pożar i inne klęski żywiołowe, zamieszki, strajki, ataki terrorystyczne uniemożliwiające wykonanie zamówienia w termini</w:t>
      </w:r>
      <w:r>
        <w:rPr>
          <w:rFonts w:ascii="Arial" w:eastAsia="Times New Roman" w:hAnsi="Arial" w:cs="Arial"/>
          <w:szCs w:val="24"/>
          <w:lang w:eastAsia="pl-PL"/>
        </w:rPr>
        <w:t xml:space="preserve">e umownym lub powodujące zmianę zakresu robót; </w:t>
      </w:r>
      <w:r>
        <w:rPr>
          <w:rFonts w:ascii="Arial" w:eastAsia="Times New Roman" w:hAnsi="Arial" w:cs="Arial"/>
          <w:lang w:eastAsia="pl-PL"/>
        </w:rPr>
        <w:t>Jeżeli Inspektor nadzoru zaświadczy, że wykonanie umowy jest niemożliwe z powodu wystąpienia „siły wyższej”, Wykonawca zabezpieczy teren budowy tak szybko jak jest to możliwe i wstrzyma roboty, a Zamawiający z</w:t>
      </w:r>
      <w:r>
        <w:rPr>
          <w:rFonts w:ascii="Arial" w:eastAsia="Times New Roman" w:hAnsi="Arial" w:cs="Arial"/>
          <w:lang w:eastAsia="pl-PL"/>
        </w:rPr>
        <w:t>apłaci wynagrodzenie za wykonane roboty.</w:t>
      </w:r>
    </w:p>
    <w:p w:rsidR="00E41CC0" w:rsidRDefault="00991B7B" w:rsidP="00E33D30">
      <w:pPr>
        <w:widowControl w:val="0"/>
        <w:numPr>
          <w:ilvl w:val="0"/>
          <w:numId w:val="44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 przypadku wystąpienia warunków atmosferycznych nie pozwalających na prowadzenie prac oraz uniemożliwiających zapewnienie ich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odpowiedniej jakości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(ciągłe opady atmosferyczne, niska lub wysoka temperatura powietrza</w:t>
      </w:r>
      <w:r>
        <w:rPr>
          <w:rFonts w:ascii="Arial" w:eastAsia="Times New Roman" w:hAnsi="Arial" w:cs="Arial"/>
          <w:szCs w:val="24"/>
          <w:lang w:eastAsia="pl-PL"/>
        </w:rPr>
        <w:t>)</w:t>
      </w:r>
      <w:r w:rsidR="00E33D30">
        <w:rPr>
          <w:rFonts w:ascii="Arial" w:eastAsia="Times New Roman" w:hAnsi="Arial" w:cs="Arial"/>
          <w:szCs w:val="24"/>
          <w:lang w:eastAsia="pl-PL"/>
        </w:rPr>
        <w:t xml:space="preserve"> -</w:t>
      </w:r>
      <w:r w:rsidR="00E33D30" w:rsidRPr="00E33D30">
        <w:rPr>
          <w:rFonts w:ascii="Arial" w:eastAsia="Times New Roman" w:hAnsi="Arial" w:cs="Arial"/>
          <w:szCs w:val="24"/>
          <w:u w:val="single"/>
          <w:lang w:eastAsia="pl-PL"/>
        </w:rPr>
        <w:t xml:space="preserve"> Zamawiający przewiduje możliwość zmiany umowy w zakresie terminu realizacji zamówienia poprzez jego wydłużenie o okres, w którym prowadzenie prac było niemożliwe lub było niecelowe ze względu na konieczność zapewniania odpowiedniej jakości robót</w:t>
      </w:r>
      <w:r w:rsidR="00E33D30">
        <w:rPr>
          <w:rFonts w:ascii="Arial" w:eastAsia="Times New Roman" w:hAnsi="Arial" w:cs="Arial"/>
          <w:szCs w:val="24"/>
          <w:u w:val="single"/>
          <w:lang w:eastAsia="pl-PL"/>
        </w:rPr>
        <w:t>;</w:t>
      </w:r>
    </w:p>
    <w:p w:rsidR="00E41CC0" w:rsidRDefault="00991B7B">
      <w:pPr>
        <w:widowControl w:val="0"/>
        <w:numPr>
          <w:ilvl w:val="0"/>
          <w:numId w:val="43"/>
        </w:numPr>
        <w:spacing w:before="120" w:after="120" w:line="240" w:lineRule="auto"/>
        <w:ind w:left="360" w:hanging="360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Wszy</w:t>
      </w:r>
      <w:r>
        <w:rPr>
          <w:rFonts w:ascii="Arial" w:eastAsia="Times New Roman" w:hAnsi="Arial" w:cs="Arial"/>
          <w:lang w:eastAsia="pl-PL"/>
        </w:rPr>
        <w:t xml:space="preserve">stkie zmiany i uzupełnienia treści Umowy mogą być dokonywane wyłącznie pod rygorem nieważności w formie aneksu podpisanego przez obie Strony.  </w:t>
      </w:r>
    </w:p>
    <w:p w:rsidR="00E41CC0" w:rsidRDefault="00E41CC0">
      <w:pPr>
        <w:widowControl w:val="0"/>
        <w:spacing w:before="120" w:after="120" w:line="240" w:lineRule="auto"/>
        <w:ind w:left="360"/>
        <w:jc w:val="both"/>
        <w:rPr>
          <w:rFonts w:ascii="Arial" w:eastAsia="Times New Roman" w:hAnsi="Arial" w:cs="Arial"/>
          <w:color w:val="FF0000"/>
          <w:sz w:val="12"/>
          <w:lang w:eastAsia="pl-PL"/>
        </w:rPr>
      </w:pPr>
    </w:p>
    <w:p w:rsidR="00991B7B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991B7B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lastRenderedPageBreak/>
        <w:t>§ 25</w:t>
      </w:r>
    </w:p>
    <w:p w:rsidR="00E41CC0" w:rsidRDefault="00991B7B">
      <w:pPr>
        <w:tabs>
          <w:tab w:val="left" w:pos="-1843"/>
        </w:tabs>
        <w:spacing w:before="120" w:after="120"/>
        <w:ind w:left="709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 xml:space="preserve">Odstąpienie od Umowy  </w:t>
      </w:r>
    </w:p>
    <w:p w:rsidR="00E41CC0" w:rsidRDefault="00991B7B">
      <w:pPr>
        <w:numPr>
          <w:ilvl w:val="0"/>
          <w:numId w:val="4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Zamawiającemu przysługuje prawo do odstąpienia od umowy w terminie 30 dni od powzięcia wiadomości o jednym z niżej wymienionych przypadków: </w:t>
      </w:r>
    </w:p>
    <w:p w:rsidR="00E41CC0" w:rsidRDefault="00991B7B">
      <w:pPr>
        <w:numPr>
          <w:ilvl w:val="0"/>
          <w:numId w:val="46"/>
        </w:numPr>
        <w:tabs>
          <w:tab w:val="left" w:pos="-127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nie rozpoczął realizacji zgodnie z przedmiotową umową w terminie 7 dni od daty przekazania terenu budowy </w:t>
      </w:r>
      <w:r>
        <w:rPr>
          <w:rFonts w:ascii="Arial" w:eastAsia="Times New Roman" w:hAnsi="Arial" w:cs="Arial"/>
          <w:szCs w:val="24"/>
          <w:lang w:eastAsia="pl-PL"/>
        </w:rPr>
        <w:t xml:space="preserve">lub nie przystąpił do odbioru terenu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budowy    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przyczyn leżących po stronie Wykonawcy lub nie przedłożył Zamawiającemu Harmonogramu rzeczowo – finansowego w terminie 7 dni od daty podpisania Umowy. </w:t>
      </w:r>
    </w:p>
    <w:p w:rsidR="00E41CC0" w:rsidRDefault="00991B7B">
      <w:pPr>
        <w:numPr>
          <w:ilvl w:val="0"/>
          <w:numId w:val="46"/>
        </w:numPr>
        <w:tabs>
          <w:tab w:val="left" w:pos="-127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przerwał z przyczyn leżących po stronie </w:t>
      </w:r>
      <w:r>
        <w:rPr>
          <w:rFonts w:ascii="Arial" w:eastAsia="Times New Roman" w:hAnsi="Arial" w:cs="Arial"/>
          <w:szCs w:val="24"/>
          <w:lang w:eastAsia="pl-PL"/>
        </w:rPr>
        <w:t xml:space="preserve">Wykonawcy realizację przedmiotu umowy i przerwa ta trwa dłużej niż 10 dni, </w:t>
      </w:r>
    </w:p>
    <w:p w:rsidR="00E41CC0" w:rsidRDefault="00991B7B">
      <w:pPr>
        <w:numPr>
          <w:ilvl w:val="0"/>
          <w:numId w:val="46"/>
        </w:numPr>
        <w:tabs>
          <w:tab w:val="left" w:pos="-127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skierował, bez akceptacji Zamawiającego, do kierowania robotami inne osoby niż wskazane w Ofercie Wykonawcy,  </w:t>
      </w:r>
    </w:p>
    <w:p w:rsidR="00E41CC0" w:rsidRDefault="00991B7B">
      <w:pPr>
        <w:numPr>
          <w:ilvl w:val="0"/>
          <w:numId w:val="46"/>
        </w:numPr>
        <w:tabs>
          <w:tab w:val="left" w:pos="-127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Czynności objęte niniejszą umową wykonuje podmiot inny niż </w:t>
      </w:r>
      <w:r>
        <w:rPr>
          <w:rFonts w:ascii="Arial" w:eastAsia="Times New Roman" w:hAnsi="Arial" w:cs="Arial"/>
          <w:szCs w:val="24"/>
          <w:lang w:eastAsia="pl-PL"/>
        </w:rPr>
        <w:t xml:space="preserve">zaakceptowany przez Zamawiającego, </w:t>
      </w:r>
    </w:p>
    <w:p w:rsidR="00E41CC0" w:rsidRDefault="00991B7B">
      <w:pPr>
        <w:numPr>
          <w:ilvl w:val="0"/>
          <w:numId w:val="46"/>
        </w:numPr>
        <w:tabs>
          <w:tab w:val="left" w:pos="-127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Wystąpi istotna zmiana okoliczności powodująca, że wykonanie umowy nie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leży         w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interesie publicznym, czego nie można było przewidzieć w chwili zawarcia umowy. W takim wypadku Wykonawca może żądać jedynie wynagrodz</w:t>
      </w:r>
      <w:r>
        <w:rPr>
          <w:rFonts w:ascii="Arial" w:eastAsia="Times New Roman" w:hAnsi="Arial" w:cs="Arial"/>
          <w:szCs w:val="24"/>
          <w:lang w:eastAsia="pl-PL"/>
        </w:rPr>
        <w:t xml:space="preserve">enia należnego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mu 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tytułu wykonania części umowy, </w:t>
      </w:r>
    </w:p>
    <w:p w:rsidR="00E41CC0" w:rsidRDefault="00991B7B">
      <w:pPr>
        <w:numPr>
          <w:ilvl w:val="0"/>
          <w:numId w:val="46"/>
        </w:numPr>
        <w:tabs>
          <w:tab w:val="left" w:pos="-1276"/>
        </w:tabs>
        <w:spacing w:after="0" w:line="240" w:lineRule="auto"/>
        <w:ind w:left="709" w:hanging="283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realizuje roboty przewidziane niniejszą Umową w sposób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niezgodny                     z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Dokumentacją projektową, PFU, wskazaniami Zamawiającego lub niniejszą Umową, </w:t>
      </w:r>
    </w:p>
    <w:p w:rsidR="00E41CC0" w:rsidRDefault="00991B7B">
      <w:p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2. W przypadku odstąpien</w:t>
      </w:r>
      <w:r>
        <w:rPr>
          <w:rFonts w:ascii="Arial" w:eastAsia="Times New Roman" w:hAnsi="Arial" w:cs="Arial"/>
          <w:szCs w:val="24"/>
          <w:lang w:eastAsia="pl-PL"/>
        </w:rPr>
        <w:t xml:space="preserve">ia od Umowy Wykonawcę oraz Zamawiającego obciążają następujące obowiązki: </w:t>
      </w:r>
    </w:p>
    <w:p w:rsidR="00E41CC0" w:rsidRDefault="00991B7B">
      <w:pPr>
        <w:numPr>
          <w:ilvl w:val="0"/>
          <w:numId w:val="47"/>
        </w:numPr>
        <w:tabs>
          <w:tab w:val="left" w:pos="-1418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zabezpieczy na koszt własny przerwane roboty w zakresie obustronnie uzgodnionym.</w:t>
      </w:r>
    </w:p>
    <w:p w:rsidR="00E41CC0" w:rsidRDefault="00991B7B">
      <w:pPr>
        <w:numPr>
          <w:ilvl w:val="0"/>
          <w:numId w:val="47"/>
        </w:numPr>
        <w:tabs>
          <w:tab w:val="left" w:pos="-1418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Wykonawca zgłosi do dokonania przez Zamawiającego odbioru robót przerwanych oraz robót zab</w:t>
      </w:r>
      <w:r>
        <w:rPr>
          <w:rFonts w:ascii="Arial" w:eastAsia="Times New Roman" w:hAnsi="Arial" w:cs="Arial"/>
          <w:szCs w:val="24"/>
          <w:lang w:eastAsia="pl-PL"/>
        </w:rPr>
        <w:t>ezpieczających.</w:t>
      </w:r>
    </w:p>
    <w:p w:rsidR="00E41CC0" w:rsidRDefault="00991B7B">
      <w:pPr>
        <w:numPr>
          <w:ilvl w:val="0"/>
          <w:numId w:val="47"/>
        </w:numPr>
        <w:tabs>
          <w:tab w:val="left" w:pos="-1418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 terminie do 14 dni od daty zgłoszenia, o którym mowa w pkt. 2), Wykonawca przy udziale Zamawiającego sporządzi szczegółowy protokół inwentaryzacji robót w toku, wraz z kosztorysem powykonawczym według stanu na dzień odstąpienia. Protokół </w:t>
      </w:r>
      <w:r>
        <w:rPr>
          <w:rFonts w:ascii="Arial" w:eastAsia="Times New Roman" w:hAnsi="Arial" w:cs="Arial"/>
          <w:szCs w:val="24"/>
          <w:lang w:eastAsia="pl-PL"/>
        </w:rPr>
        <w:t xml:space="preserve">inwentaryzacji robót w toku stanowić będzie podstawę do wystawienia faktury VAT przez Wykonawcę. </w:t>
      </w:r>
    </w:p>
    <w:p w:rsidR="00E41CC0" w:rsidRDefault="00991B7B">
      <w:pPr>
        <w:numPr>
          <w:ilvl w:val="0"/>
          <w:numId w:val="47"/>
        </w:numPr>
        <w:tabs>
          <w:tab w:val="left" w:pos="-1418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Wykonawca niezwłocznie, nie później jednak niż w terminie 14 dni, usunie z terenu budowy urządzenia zaplecza przez niego dostarczone. </w:t>
      </w:r>
    </w:p>
    <w:p w:rsidR="00E41CC0" w:rsidRDefault="00991B7B">
      <w:pPr>
        <w:numPr>
          <w:ilvl w:val="0"/>
          <w:numId w:val="47"/>
        </w:numPr>
        <w:tabs>
          <w:tab w:val="left" w:pos="-1418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Zamawiający zapłaci Wyk</w:t>
      </w:r>
      <w:r>
        <w:rPr>
          <w:rFonts w:ascii="Arial" w:eastAsia="Times New Roman" w:hAnsi="Arial" w:cs="Arial"/>
          <w:szCs w:val="24"/>
          <w:lang w:eastAsia="pl-PL"/>
        </w:rPr>
        <w:t>onawcy wynagrodzenie za roboty wykonane do dnia odstąpienia, pomniejszone o roszczenia Zamawiającego z tytułu kar umownych oraz ewentualne roszczenia o obniżenie ceny na podstawie rękojmi i gwarancji lub inne roszczenia odszkodowawcze w terminie określonym</w:t>
      </w:r>
      <w:r>
        <w:rPr>
          <w:rFonts w:ascii="Arial" w:eastAsia="Times New Roman" w:hAnsi="Arial" w:cs="Arial"/>
          <w:szCs w:val="24"/>
          <w:lang w:eastAsia="pl-PL"/>
        </w:rPr>
        <w:t xml:space="preserve"> w § 5 ust. 2 niniejszej Umowy.</w:t>
      </w:r>
    </w:p>
    <w:p w:rsidR="00E41CC0" w:rsidRDefault="00991B7B">
      <w:pPr>
        <w:numPr>
          <w:ilvl w:val="0"/>
          <w:numId w:val="47"/>
        </w:numPr>
        <w:tabs>
          <w:tab w:val="left" w:pos="-1418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Zamawiający zobowiązany jest do odkupienia materiałów, konstrukcji lub urządzeń zakupionych przez Wykonawcę, spełniających wymagania postawione w niniejszym zamówieniu, do wykonania przedmiotu Umowy, w terminie 28 dni od dat</w:t>
      </w:r>
      <w:r>
        <w:rPr>
          <w:rFonts w:ascii="Arial" w:eastAsia="Times New Roman" w:hAnsi="Arial" w:cs="Arial"/>
          <w:szCs w:val="24"/>
          <w:lang w:eastAsia="pl-PL"/>
        </w:rPr>
        <w:t xml:space="preserve">y ich rozliczenia wg cen, za które zostały nabyte. </w:t>
      </w:r>
    </w:p>
    <w:p w:rsidR="00E41CC0" w:rsidRDefault="00991B7B">
      <w:pPr>
        <w:numPr>
          <w:ilvl w:val="0"/>
          <w:numId w:val="47"/>
        </w:numPr>
        <w:tabs>
          <w:tab w:val="left" w:pos="-1418"/>
        </w:tabs>
        <w:spacing w:after="0" w:line="240" w:lineRule="auto"/>
        <w:ind w:left="709" w:hanging="425"/>
        <w:jc w:val="both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 xml:space="preserve">Zamawiający przejmie od Wykonawcy teren budowy pod swój dozór w </w:t>
      </w:r>
      <w:proofErr w:type="gramStart"/>
      <w:r>
        <w:rPr>
          <w:rFonts w:ascii="Arial" w:eastAsia="Times New Roman" w:hAnsi="Arial" w:cs="Arial"/>
          <w:szCs w:val="24"/>
          <w:lang w:eastAsia="pl-PL"/>
        </w:rPr>
        <w:t>terminie        14 dni</w:t>
      </w:r>
      <w:proofErr w:type="gramEnd"/>
      <w:r>
        <w:rPr>
          <w:rFonts w:ascii="Arial" w:eastAsia="Times New Roman" w:hAnsi="Arial" w:cs="Arial"/>
          <w:szCs w:val="24"/>
          <w:lang w:eastAsia="pl-PL"/>
        </w:rPr>
        <w:t xml:space="preserve"> od daty odstąpienia od Umowy.</w:t>
      </w:r>
    </w:p>
    <w:p w:rsidR="00E41CC0" w:rsidRDefault="00E41CC0">
      <w:pPr>
        <w:spacing w:after="0" w:line="240" w:lineRule="auto"/>
        <w:rPr>
          <w:rFonts w:ascii="Arial" w:eastAsia="Times New Roman" w:hAnsi="Arial" w:cs="Arial"/>
          <w:b/>
          <w:sz w:val="24"/>
          <w:lang w:eastAsia="pl-PL"/>
        </w:rPr>
      </w:pP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26</w:t>
      </w:r>
    </w:p>
    <w:p w:rsidR="00E41CC0" w:rsidRDefault="00991B7B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Cesja wierzytelności</w:t>
      </w:r>
    </w:p>
    <w:p w:rsidR="00E41CC0" w:rsidRDefault="00991B7B">
      <w:pPr>
        <w:numPr>
          <w:ilvl w:val="0"/>
          <w:numId w:val="4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Wykonawca nie może przenieść zobowiązań wynikających z 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niniejszej Umowy na jakikolwiek inny podmiot.</w:t>
      </w:r>
    </w:p>
    <w:p w:rsidR="00E41CC0" w:rsidRDefault="00991B7B">
      <w:pPr>
        <w:numPr>
          <w:ilvl w:val="0"/>
          <w:numId w:val="4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lastRenderedPageBreak/>
        <w:t xml:space="preserve">Wykonawca nie może zbywać ani przenosić na rzecz osób trzecich </w:t>
      </w:r>
      <w:proofErr w:type="gramStart"/>
      <w:r>
        <w:rPr>
          <w:rFonts w:ascii="Arial" w:eastAsia="Lucida Sans Unicode" w:hAnsi="Arial" w:cs="Arial"/>
          <w:bCs/>
          <w:kern w:val="2"/>
          <w:szCs w:val="24"/>
          <w:lang w:eastAsia="ar-SA"/>
        </w:rPr>
        <w:t>praw</w:t>
      </w:r>
      <w:proofErr w:type="gramEnd"/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 i wierzytelności powstałych w związku z realizacją niniejszej Umowy bez pisemnej zgody Zamawiającego.</w:t>
      </w:r>
    </w:p>
    <w:p w:rsidR="00E41CC0" w:rsidRDefault="00991B7B">
      <w:pPr>
        <w:numPr>
          <w:ilvl w:val="0"/>
          <w:numId w:val="48"/>
        </w:numPr>
        <w:spacing w:before="120" w:after="120" w:line="240" w:lineRule="auto"/>
        <w:ind w:left="425" w:hanging="425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W przypadku, gdy Wykonawca </w:t>
      </w:r>
      <w:proofErr w:type="gramStart"/>
      <w:r>
        <w:rPr>
          <w:rFonts w:ascii="Arial" w:eastAsia="Lucida Sans Unicode" w:hAnsi="Arial" w:cs="Arial"/>
          <w:bCs/>
          <w:kern w:val="2"/>
          <w:szCs w:val="24"/>
          <w:lang w:eastAsia="ar-SA"/>
        </w:rPr>
        <w:t>występuje jak</w:t>
      </w:r>
      <w:r>
        <w:rPr>
          <w:rFonts w:ascii="Arial" w:eastAsia="Lucida Sans Unicode" w:hAnsi="Arial" w:cs="Arial"/>
          <w:bCs/>
          <w:kern w:val="2"/>
          <w:szCs w:val="24"/>
          <w:lang w:eastAsia="ar-SA"/>
        </w:rPr>
        <w:t>o</w:t>
      </w:r>
      <w:proofErr w:type="gramEnd"/>
      <w:r>
        <w:rPr>
          <w:rFonts w:ascii="Arial" w:eastAsia="Lucida Sans Unicode" w:hAnsi="Arial" w:cs="Arial"/>
          <w:bCs/>
          <w:kern w:val="2"/>
          <w:szCs w:val="24"/>
          <w:lang w:eastAsia="ar-SA"/>
        </w:rPr>
        <w:t xml:space="preserve"> Konsorcjum, wniosek o wyrażenie zgody na przelew jakiejkolwiek wierzytelności wynikającej z Umowy muszą podpisać łącznie wszyscy członkowie Konsorcjum.</w:t>
      </w:r>
    </w:p>
    <w:p w:rsidR="00E41CC0" w:rsidRDefault="00E41CC0">
      <w:pPr>
        <w:spacing w:after="0" w:line="360" w:lineRule="auto"/>
        <w:jc w:val="center"/>
        <w:rPr>
          <w:rFonts w:ascii="Arial" w:eastAsia="Times New Roman" w:hAnsi="Arial" w:cs="Arial"/>
          <w:b/>
          <w:sz w:val="12"/>
          <w:lang w:eastAsia="pl-PL"/>
        </w:rPr>
      </w:pPr>
    </w:p>
    <w:p w:rsidR="00E41CC0" w:rsidRDefault="00991B7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§ 27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41CC0" w:rsidRDefault="00991B7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>
        <w:rPr>
          <w:rFonts w:ascii="Arial" w:eastAsia="Times New Roman" w:hAnsi="Arial" w:cs="Arial"/>
          <w:b/>
          <w:sz w:val="24"/>
          <w:szCs w:val="28"/>
          <w:lang w:eastAsia="pl-PL"/>
        </w:rPr>
        <w:t>Postanowienia końcowe</w:t>
      </w:r>
    </w:p>
    <w:p w:rsidR="00E41CC0" w:rsidRDefault="00991B7B">
      <w:pPr>
        <w:numPr>
          <w:ilvl w:val="0"/>
          <w:numId w:val="49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Umowa wchodzi w życie z dniem zawarcia.</w:t>
      </w:r>
    </w:p>
    <w:p w:rsidR="00E41CC0" w:rsidRDefault="00991B7B">
      <w:pPr>
        <w:numPr>
          <w:ilvl w:val="0"/>
          <w:numId w:val="49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sprawach nieuregulowanych </w:t>
      </w:r>
      <w:r>
        <w:rPr>
          <w:rFonts w:ascii="Arial" w:eastAsia="Times New Roman" w:hAnsi="Arial" w:cs="Arial"/>
          <w:lang w:eastAsia="pl-PL"/>
        </w:rPr>
        <w:t xml:space="preserve">postanowieniami niniejszej umowy mają zastosowanie przepisy ustawy z dnia 29 stycznia 2004 r. Prawo zamówień publicznych, ustawy z </w:t>
      </w:r>
      <w:proofErr w:type="gramStart"/>
      <w:r>
        <w:rPr>
          <w:rFonts w:ascii="Arial" w:eastAsia="Times New Roman" w:hAnsi="Arial" w:cs="Arial"/>
          <w:lang w:eastAsia="pl-PL"/>
        </w:rPr>
        <w:t>dnia  7 lipca</w:t>
      </w:r>
      <w:proofErr w:type="gramEnd"/>
      <w:r>
        <w:rPr>
          <w:rFonts w:ascii="Arial" w:eastAsia="Times New Roman" w:hAnsi="Arial" w:cs="Arial"/>
          <w:lang w:eastAsia="pl-PL"/>
        </w:rPr>
        <w:t xml:space="preserve"> 1994r. Prawo Budowlane i Kodeksu Cywilnego</w:t>
      </w:r>
      <w:r>
        <w:rPr>
          <w:rFonts w:ascii="Arial" w:eastAsia="Times New Roman" w:hAnsi="Arial" w:cs="Arial"/>
          <w:szCs w:val="24"/>
          <w:lang w:eastAsia="pl-PL"/>
        </w:rPr>
        <w:t xml:space="preserve"> oraz inne przepisy prawa właściwe dla danego zdarzenia</w:t>
      </w:r>
      <w:r>
        <w:rPr>
          <w:rFonts w:ascii="Arial" w:eastAsia="Times New Roman" w:hAnsi="Arial" w:cs="Arial"/>
          <w:lang w:eastAsia="pl-PL"/>
        </w:rPr>
        <w:t>.</w:t>
      </w:r>
    </w:p>
    <w:p w:rsidR="00E41CC0" w:rsidRDefault="00991B7B">
      <w:pPr>
        <w:numPr>
          <w:ilvl w:val="0"/>
          <w:numId w:val="49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>Wszelkie zmi</w:t>
      </w:r>
      <w:r>
        <w:rPr>
          <w:rFonts w:ascii="Arial" w:eastAsia="Times New Roman" w:hAnsi="Arial" w:cs="Arial"/>
          <w:szCs w:val="24"/>
          <w:lang w:eastAsia="pl-PL"/>
        </w:rPr>
        <w:t>any i uzupełnienia treści umowy wymagają dla swej ważności formy pisemnej w postaci aneksu.</w:t>
      </w:r>
    </w:p>
    <w:p w:rsidR="00E41CC0" w:rsidRDefault="00991B7B">
      <w:pPr>
        <w:numPr>
          <w:ilvl w:val="0"/>
          <w:numId w:val="49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Wszelkie spory mogące wynikać w związku z realizacją mniejszej umowy będą rozstrzygane przez sąd właściwy dla siedziby Zamawiającego.</w:t>
      </w:r>
    </w:p>
    <w:p w:rsidR="00E41CC0" w:rsidRDefault="00991B7B">
      <w:pPr>
        <w:numPr>
          <w:ilvl w:val="0"/>
          <w:numId w:val="49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Umowę niniejszą sporządzono w </w:t>
      </w:r>
      <w:r>
        <w:rPr>
          <w:rFonts w:ascii="Arial" w:eastAsia="Times New Roman" w:hAnsi="Arial" w:cs="Arial"/>
          <w:lang w:eastAsia="pl-PL"/>
        </w:rPr>
        <w:t xml:space="preserve">dwóch jednobrzmiących egzemplarzach, po jednym egzemplarzu dla Zamawiającego i Wykonawcy. </w:t>
      </w:r>
    </w:p>
    <w:p w:rsidR="00E41CC0" w:rsidRDefault="00E41CC0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E41CC0" w:rsidRDefault="00E41CC0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991B7B" w:rsidRDefault="00991B7B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991B7B" w:rsidRDefault="00991B7B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991B7B" w:rsidRDefault="00991B7B">
      <w:pPr>
        <w:spacing w:after="0" w:line="240" w:lineRule="auto"/>
        <w:jc w:val="both"/>
        <w:rPr>
          <w:rFonts w:ascii="Arial" w:eastAsia="Times New Roman" w:hAnsi="Arial" w:cs="Arial"/>
          <w:sz w:val="24"/>
          <w:lang w:eastAsia="pl-PL"/>
        </w:rPr>
      </w:pPr>
    </w:p>
    <w:p w:rsidR="00E41CC0" w:rsidRDefault="00991B7B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:rsidR="00E41CC0" w:rsidRDefault="00991B7B">
      <w:pPr>
        <w:tabs>
          <w:tab w:val="left" w:pos="426"/>
        </w:tabs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ZAMAWIAJĄCY:                                                 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WYKONAWCA:</w:t>
      </w:r>
    </w:p>
    <w:p w:rsidR="00E41CC0" w:rsidRDefault="00E41CC0"/>
    <w:p w:rsidR="00E41CC0" w:rsidRDefault="00E41CC0"/>
    <w:p w:rsidR="00E41CC0" w:rsidRDefault="00E41CC0"/>
    <w:p w:rsidR="00E41CC0" w:rsidRDefault="00E41CC0"/>
    <w:p w:rsidR="00E41CC0" w:rsidRDefault="00E41CC0"/>
    <w:p w:rsidR="00E41CC0" w:rsidRDefault="00E41CC0"/>
    <w:p w:rsidR="00E41CC0" w:rsidRDefault="00E41CC0"/>
    <w:p w:rsidR="00E41CC0" w:rsidRDefault="00E41CC0"/>
    <w:p w:rsidR="00E41CC0" w:rsidRDefault="00E41CC0"/>
    <w:p w:rsidR="00E41CC0" w:rsidRDefault="00E41CC0"/>
    <w:p w:rsidR="00E41CC0" w:rsidRDefault="00E41CC0"/>
    <w:p w:rsidR="00E41CC0" w:rsidRDefault="00991B7B">
      <w:pPr>
        <w:tabs>
          <w:tab w:val="left" w:pos="993"/>
        </w:tabs>
        <w:spacing w:after="0" w:line="240" w:lineRule="auto"/>
        <w:ind w:left="567" w:hanging="567"/>
        <w:jc w:val="right"/>
        <w:rPr>
          <w:rFonts w:ascii="Arial" w:eastAsia="Helvetica" w:hAnsi="Arial" w:cs="Arial"/>
          <w:lang w:val="zh-CN"/>
        </w:rPr>
      </w:pPr>
      <w:r>
        <w:rPr>
          <w:rFonts w:ascii="Arial" w:eastAsia="Helvetica" w:hAnsi="Arial" w:cs="Arial"/>
          <w:lang w:val="zh-CN"/>
        </w:rPr>
        <w:lastRenderedPageBreak/>
        <w:t xml:space="preserve">                                                                  Załącznik nr 1 </w:t>
      </w:r>
    </w:p>
    <w:p w:rsidR="00E41CC0" w:rsidRDefault="00991B7B">
      <w:pPr>
        <w:tabs>
          <w:tab w:val="left" w:pos="993"/>
        </w:tabs>
        <w:spacing w:after="0" w:line="240" w:lineRule="auto"/>
        <w:ind w:left="567" w:hanging="567"/>
        <w:jc w:val="right"/>
        <w:rPr>
          <w:rFonts w:ascii="Arial" w:eastAsia="Helvetica" w:hAnsi="Arial" w:cs="Arial"/>
          <w:lang w:val="zh-CN"/>
        </w:rPr>
      </w:pPr>
      <w:r>
        <w:rPr>
          <w:rFonts w:ascii="Arial" w:eastAsia="Helvetica" w:hAnsi="Arial" w:cs="Arial"/>
          <w:lang w:val="zh-CN"/>
        </w:rPr>
        <w:t xml:space="preserve">do umowy Nr </w:t>
      </w:r>
      <w:r>
        <w:rPr>
          <w:rFonts w:ascii="Arial" w:eastAsia="Helvetica" w:hAnsi="Arial" w:cs="Arial"/>
        </w:rPr>
        <w:t>…………..</w:t>
      </w:r>
      <w:r>
        <w:rPr>
          <w:rFonts w:ascii="Arial" w:eastAsia="Helvetica" w:hAnsi="Arial" w:cs="Arial"/>
          <w:lang w:val="zh-CN"/>
        </w:rPr>
        <w:t xml:space="preserve"> z dnia </w:t>
      </w:r>
      <w:r>
        <w:rPr>
          <w:rFonts w:ascii="Arial" w:eastAsia="Helvetica" w:hAnsi="Arial" w:cs="Arial"/>
        </w:rPr>
        <w:t>……… 2018r.</w:t>
      </w:r>
      <w:r>
        <w:rPr>
          <w:rFonts w:ascii="Arial" w:eastAsia="Helvetica" w:hAnsi="Arial" w:cs="Arial"/>
          <w:lang w:val="zh-CN"/>
        </w:rPr>
        <w:t xml:space="preserve"> </w:t>
      </w:r>
    </w:p>
    <w:p w:rsidR="00E41CC0" w:rsidRDefault="00E41CC0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eastAsia="Helvetica" w:hAnsi="Times New Roman" w:cs="Times New Roman"/>
          <w:b/>
          <w:u w:val="single"/>
          <w:lang w:val="zh-CN"/>
        </w:rPr>
      </w:pPr>
    </w:p>
    <w:p w:rsidR="00E41CC0" w:rsidRDefault="00991B7B">
      <w:pPr>
        <w:spacing w:after="0" w:line="240" w:lineRule="auto"/>
        <w:ind w:left="567" w:hanging="567"/>
        <w:jc w:val="center"/>
        <w:rPr>
          <w:rFonts w:ascii="Arial" w:eastAsia="Calibri" w:hAnsi="Arial" w:cs="Arial"/>
          <w:b/>
          <w:color w:val="000000"/>
          <w:u w:val="single" w:color="000000"/>
          <w:lang w:eastAsia="pl-PL"/>
        </w:rPr>
      </w:pPr>
      <w:proofErr w:type="gramStart"/>
      <w:r>
        <w:rPr>
          <w:rFonts w:ascii="Arial" w:eastAsia="Calibri" w:hAnsi="Arial" w:cs="Arial"/>
          <w:b/>
          <w:color w:val="000000"/>
          <w:u w:val="single" w:color="000000"/>
          <w:lang w:eastAsia="pl-PL"/>
        </w:rPr>
        <w:t>GWARANCJA   JAKOŚCI</w:t>
      </w:r>
      <w:proofErr w:type="gramEnd"/>
    </w:p>
    <w:p w:rsidR="00E41CC0" w:rsidRDefault="00E41CC0">
      <w:pPr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</w:p>
    <w:p w:rsidR="00E41CC0" w:rsidRDefault="00991B7B">
      <w:pPr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>Sporządzona w dniu: …………………….…….</w:t>
      </w:r>
    </w:p>
    <w:p w:rsidR="00E41CC0" w:rsidRDefault="00991B7B">
      <w:pPr>
        <w:pStyle w:val="Akapitzlist1"/>
        <w:numPr>
          <w:ilvl w:val="0"/>
          <w:numId w:val="50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 xml:space="preserve">Gwarant (nazwa, adres, dane z KRS): …………………………. </w:t>
      </w: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będący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Wykonawcą Umowy.</w:t>
      </w:r>
    </w:p>
    <w:p w:rsidR="00E41CC0" w:rsidRDefault="00991B7B">
      <w:pPr>
        <w:pStyle w:val="Akapitzlist1"/>
        <w:numPr>
          <w:ilvl w:val="0"/>
          <w:numId w:val="50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>Uprawniony z tytułu Gwarancji Jakości:</w:t>
      </w:r>
      <w:r>
        <w:rPr>
          <w:rFonts w:ascii="Arial" w:eastAsia="Calibri" w:hAnsi="Arial" w:cs="Arial"/>
          <w:b/>
          <w:color w:val="000000"/>
          <w:u w:color="000000"/>
          <w:lang w:eastAsia="pl-PL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u w:color="000000"/>
          <w:lang w:val="de-DE" w:eastAsia="pl-PL"/>
        </w:rPr>
        <w:t>Powiat</w:t>
      </w:r>
      <w:proofErr w:type="spellEnd"/>
      <w:r>
        <w:rPr>
          <w:rFonts w:ascii="Arial" w:eastAsia="Calibri" w:hAnsi="Arial" w:cs="Arial"/>
          <w:b/>
          <w:color w:val="000000"/>
          <w:u w:color="000000"/>
          <w:lang w:val="de-DE" w:eastAsia="pl-PL"/>
        </w:rPr>
        <w:t xml:space="preserve"> </w:t>
      </w:r>
      <w:proofErr w:type="spellStart"/>
      <w:r>
        <w:rPr>
          <w:rFonts w:ascii="Arial" w:eastAsia="Calibri" w:hAnsi="Arial" w:cs="Arial"/>
          <w:b/>
          <w:color w:val="000000"/>
          <w:u w:color="000000"/>
          <w:lang w:val="de-DE" w:eastAsia="pl-PL"/>
        </w:rPr>
        <w:t>Włodawski</w:t>
      </w:r>
      <w:proofErr w:type="spellEnd"/>
      <w:r>
        <w:rPr>
          <w:rFonts w:ascii="Arial" w:eastAsia="Calibri" w:hAnsi="Arial" w:cs="Arial"/>
          <w:b/>
          <w:color w:val="000000"/>
          <w:u w:color="000000"/>
          <w:lang w:val="de-DE" w:eastAsia="pl-PL"/>
        </w:rPr>
        <w:t xml:space="preserve">, Al. J. </w:t>
      </w:r>
      <w:proofErr w:type="spellStart"/>
      <w:proofErr w:type="gramStart"/>
      <w:r>
        <w:rPr>
          <w:rFonts w:ascii="Arial" w:eastAsia="Calibri" w:hAnsi="Arial" w:cs="Arial"/>
          <w:b/>
          <w:color w:val="000000"/>
          <w:u w:color="000000"/>
          <w:lang w:val="de-DE" w:eastAsia="pl-PL"/>
        </w:rPr>
        <w:t>Piłsudskiego</w:t>
      </w:r>
      <w:proofErr w:type="spellEnd"/>
      <w:r>
        <w:rPr>
          <w:rFonts w:ascii="Arial" w:eastAsia="Calibri" w:hAnsi="Arial" w:cs="Arial"/>
          <w:b/>
          <w:color w:val="000000"/>
          <w:u w:color="000000"/>
          <w:lang w:val="de-DE" w:eastAsia="pl-PL"/>
        </w:rPr>
        <w:t xml:space="preserve"> 24,       22-200 Włodawa</w:t>
      </w:r>
      <w:proofErr w:type="gramEnd"/>
      <w:r>
        <w:rPr>
          <w:rFonts w:ascii="Arial" w:eastAsia="Calibri" w:hAnsi="Arial" w:cs="Arial"/>
          <w:b/>
          <w:color w:val="000000"/>
          <w:u w:color="000000"/>
          <w:lang w:eastAsia="pl-PL"/>
        </w:rPr>
        <w:t>.</w:t>
      </w:r>
    </w:p>
    <w:p w:rsidR="00E41CC0" w:rsidRDefault="00991B7B">
      <w:pPr>
        <w:pStyle w:val="Akapitzlist1"/>
        <w:numPr>
          <w:ilvl w:val="0"/>
          <w:numId w:val="50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 xml:space="preserve">Umowa nr </w:t>
      </w:r>
      <w:r>
        <w:rPr>
          <w:rFonts w:ascii="Arial" w:eastAsia="Calibri" w:hAnsi="Arial" w:cs="Arial"/>
          <w:b/>
          <w:color w:val="000000"/>
          <w:u w:color="000000"/>
          <w:lang w:eastAsia="pl-PL"/>
        </w:rPr>
        <w:t xml:space="preserve">…………., </w:t>
      </w:r>
      <w:r>
        <w:rPr>
          <w:rFonts w:ascii="Arial" w:eastAsia="Calibri" w:hAnsi="Arial" w:cs="Arial"/>
          <w:color w:val="000000"/>
          <w:u w:color="000000"/>
          <w:lang w:eastAsia="pl-PL"/>
        </w:rPr>
        <w:t>zwana w dalszej treści „Umową”.</w:t>
      </w:r>
    </w:p>
    <w:p w:rsidR="00E41CC0" w:rsidRDefault="00991B7B">
      <w:pPr>
        <w:pStyle w:val="Akapitzlist1"/>
        <w:numPr>
          <w:ilvl w:val="0"/>
          <w:numId w:val="50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 xml:space="preserve">Przedmiot </w:t>
      </w: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Gwarancji Jakości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obejmuje całość robót i dokumentów Wykonawcy objętych przedmiotem zamówienia </w:t>
      </w:r>
      <w:r>
        <w:rPr>
          <w:rFonts w:ascii="Arial" w:eastAsia="Calibri" w:hAnsi="Arial" w:cs="Arial"/>
          <w:color w:val="000000"/>
          <w:u w:color="000000"/>
          <w:lang w:eastAsia="pl-PL"/>
        </w:rPr>
        <w:t>p.n.:</w:t>
      </w:r>
      <w:r>
        <w:rPr>
          <w:rFonts w:ascii="Arial" w:eastAsia="Calibri" w:hAnsi="Arial" w:cs="Arial"/>
          <w:b/>
          <w:color w:val="000000"/>
          <w:u w:color="000000"/>
          <w:lang w:eastAsia="pl-PL"/>
        </w:rPr>
        <w:t xml:space="preserve"> „………………………………..</w:t>
      </w:r>
      <w:r>
        <w:rPr>
          <w:rFonts w:ascii="Arial" w:eastAsia="Cambria" w:hAnsi="Arial" w:cs="Arial"/>
          <w:b/>
          <w:color w:val="000000"/>
          <w:u w:color="000000"/>
          <w:lang w:eastAsia="pl-PL"/>
        </w:rPr>
        <w:t xml:space="preserve">”, </w:t>
      </w:r>
      <w:r>
        <w:rPr>
          <w:rFonts w:ascii="Arial" w:eastAsia="Calibri" w:hAnsi="Arial" w:cs="Arial"/>
          <w:color w:val="000000"/>
          <w:u w:color="000000"/>
          <w:lang w:eastAsia="pl-PL"/>
        </w:rPr>
        <w:t>zwanych dalej</w:t>
      </w:r>
      <w:r>
        <w:rPr>
          <w:rFonts w:ascii="Arial" w:eastAsia="Calibri" w:hAnsi="Arial" w:cs="Arial"/>
          <w:b/>
          <w:color w:val="000000"/>
          <w:u w:color="000000"/>
          <w:lang w:eastAsia="pl-PL"/>
        </w:rPr>
        <w:t xml:space="preserve"> „robotami”, </w:t>
      </w:r>
      <w:r>
        <w:rPr>
          <w:rFonts w:ascii="Arial" w:eastAsia="Calibri" w:hAnsi="Arial" w:cs="Arial"/>
          <w:color w:val="000000"/>
          <w:u w:color="000000"/>
          <w:lang w:eastAsia="pl-PL"/>
        </w:rPr>
        <w:t>określonych w Umowie</w:t>
      </w:r>
      <w:r>
        <w:rPr>
          <w:rFonts w:ascii="Arial" w:eastAsia="Calibri" w:hAnsi="Arial" w:cs="Arial"/>
          <w:b/>
          <w:color w:val="000000"/>
          <w:u w:color="000000"/>
          <w:lang w:eastAsia="pl-PL"/>
        </w:rPr>
        <w:t xml:space="preserve"> </w:t>
      </w:r>
      <w:r>
        <w:rPr>
          <w:rFonts w:ascii="Arial" w:eastAsia="Calibri" w:hAnsi="Arial" w:cs="Arial"/>
          <w:color w:val="000000"/>
          <w:u w:color="000000"/>
          <w:lang w:eastAsia="pl-PL"/>
        </w:rPr>
        <w:t>oraz w innych dokumentach będących jej integralną częścią.</w:t>
      </w:r>
    </w:p>
    <w:p w:rsidR="00E41CC0" w:rsidRDefault="00991B7B">
      <w:pPr>
        <w:pStyle w:val="Akapitzlist1"/>
        <w:numPr>
          <w:ilvl w:val="0"/>
          <w:numId w:val="50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 xml:space="preserve">Data odbioru ostatecznego: </w:t>
      </w:r>
      <w:r>
        <w:rPr>
          <w:rFonts w:ascii="Arial" w:eastAsia="Calibri" w:hAnsi="Arial" w:cs="Arial"/>
          <w:b/>
          <w:color w:val="000000"/>
          <w:u w:color="000000"/>
          <w:lang w:eastAsia="pl-PL"/>
        </w:rPr>
        <w:t>………………………..</w:t>
      </w:r>
    </w:p>
    <w:p w:rsidR="00E41CC0" w:rsidRDefault="00E41CC0">
      <w:pPr>
        <w:spacing w:after="0" w:line="240" w:lineRule="auto"/>
        <w:ind w:left="567" w:hanging="567"/>
        <w:jc w:val="center"/>
        <w:rPr>
          <w:rFonts w:ascii="Arial" w:eastAsia="Calibri" w:hAnsi="Arial" w:cs="Arial"/>
          <w:b/>
          <w:color w:val="000000"/>
          <w:u w:val="single" w:color="000000"/>
          <w:lang w:eastAsia="pl-PL"/>
        </w:rPr>
      </w:pPr>
    </w:p>
    <w:p w:rsidR="00E41CC0" w:rsidRDefault="00991B7B">
      <w:pPr>
        <w:spacing w:after="0" w:line="240" w:lineRule="auto"/>
        <w:ind w:left="567" w:hanging="567"/>
        <w:jc w:val="center"/>
        <w:rPr>
          <w:rFonts w:ascii="Arial" w:eastAsia="Calibri" w:hAnsi="Arial" w:cs="Arial"/>
          <w:b/>
          <w:color w:val="000000"/>
          <w:u w:val="single" w:color="000000"/>
          <w:lang w:eastAsia="pl-PL"/>
        </w:rPr>
      </w:pPr>
      <w:r>
        <w:rPr>
          <w:rFonts w:ascii="Arial" w:eastAsia="Calibri" w:hAnsi="Arial" w:cs="Arial"/>
          <w:b/>
          <w:color w:val="000000"/>
          <w:u w:val="single" w:color="000000"/>
          <w:lang w:eastAsia="pl-PL"/>
        </w:rPr>
        <w:t xml:space="preserve">Warunki </w:t>
      </w:r>
      <w:proofErr w:type="gramStart"/>
      <w:r>
        <w:rPr>
          <w:rFonts w:ascii="Arial" w:eastAsia="Calibri" w:hAnsi="Arial" w:cs="Arial"/>
          <w:b/>
          <w:color w:val="000000"/>
          <w:u w:val="single" w:color="000000"/>
          <w:lang w:eastAsia="pl-PL"/>
        </w:rPr>
        <w:t>Gwarancji Jakości</w:t>
      </w:r>
      <w:proofErr w:type="gramEnd"/>
    </w:p>
    <w:p w:rsidR="00E41CC0" w:rsidRDefault="00E41CC0">
      <w:pPr>
        <w:spacing w:after="0" w:line="240" w:lineRule="auto"/>
        <w:ind w:left="567" w:hanging="567"/>
        <w:jc w:val="both"/>
        <w:rPr>
          <w:rFonts w:ascii="Arial" w:eastAsia="Calibri" w:hAnsi="Arial" w:cs="Arial"/>
          <w:b/>
          <w:color w:val="000000"/>
          <w:u w:color="000000"/>
          <w:lang w:eastAsia="pl-PL"/>
        </w:rPr>
      </w:pP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>Gwarant oświadcza i zapewnia Zamawiającego, że wykonany prz</w:t>
      </w:r>
      <w:r>
        <w:rPr>
          <w:rFonts w:ascii="Arial" w:eastAsia="Calibri" w:hAnsi="Arial" w:cs="Arial"/>
          <w:color w:val="000000"/>
          <w:u w:color="000000"/>
          <w:lang w:eastAsia="pl-PL"/>
        </w:rPr>
        <w:t>ez niego przedmiot Umowy został wykonany prawidłowo, zgodnie z zobowiązaniami Wykonawcy, o których mowa w Umowie, a także z najlepszą wiedzą Gwaranta.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 xml:space="preserve">Poprzez niniejszą </w:t>
      </w: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Gwarancję Jakości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>, Gwarant przyjmuje na siebie odpowiedzialność za Przedmiot Umowy, w t</w:t>
      </w:r>
      <w:r>
        <w:rPr>
          <w:rFonts w:ascii="Arial" w:eastAsia="Calibri" w:hAnsi="Arial" w:cs="Arial"/>
          <w:color w:val="000000"/>
          <w:u w:color="000000"/>
          <w:lang w:eastAsia="pl-PL"/>
        </w:rPr>
        <w:t>ym za dokumenty Wykonawcy i odpowiedni zakres Przedmiotu Umowy zrealizowany przez Podwykonawców, (jeśli dotyczy). Gwarant jest odpowiedzialny wobec Zamawiającego za realizację wszystkich zobowiązań, o których mowa w Umowie, w szczególności za wady zmniejsz</w:t>
      </w:r>
      <w:r>
        <w:rPr>
          <w:rFonts w:ascii="Arial" w:eastAsia="Calibri" w:hAnsi="Arial" w:cs="Arial"/>
          <w:color w:val="000000"/>
          <w:u w:color="000000"/>
          <w:lang w:eastAsia="pl-PL"/>
        </w:rPr>
        <w:t xml:space="preserve">ające wartość użytkową, </w:t>
      </w: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techniczną   i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estetyczną przedmiotu gwarancji.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 xml:space="preserve">Wykonawca udziela Zamawiającemu </w:t>
      </w: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Gwarancji Jakości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na wykonane roboty na okres</w:t>
      </w:r>
      <w:r>
        <w:rPr>
          <w:rFonts w:ascii="Arial" w:eastAsia="Calibri" w:hAnsi="Arial" w:cs="Arial"/>
          <w:b/>
          <w:color w:val="000000"/>
          <w:u w:color="000000"/>
          <w:lang w:eastAsia="pl-PL"/>
        </w:rPr>
        <w:t xml:space="preserve">: ……………., 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>Bieg terminu Gwarancji, Jakości rozpoczyna się:</w:t>
      </w:r>
    </w:p>
    <w:p w:rsidR="00E41CC0" w:rsidRDefault="00991B7B">
      <w:pPr>
        <w:numPr>
          <w:ilvl w:val="1"/>
          <w:numId w:val="52"/>
        </w:numPr>
        <w:spacing w:after="0" w:line="240" w:lineRule="auto"/>
        <w:ind w:left="567" w:hanging="284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w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dniu następnym licząc od daty odbioru ostatecz</w:t>
      </w:r>
      <w:r>
        <w:rPr>
          <w:rFonts w:ascii="Arial" w:eastAsia="Calibri" w:hAnsi="Arial" w:cs="Arial"/>
          <w:color w:val="000000"/>
          <w:u w:color="000000"/>
          <w:lang w:eastAsia="pl-PL"/>
        </w:rPr>
        <w:t>nego,</w:t>
      </w:r>
    </w:p>
    <w:p w:rsidR="00E41CC0" w:rsidRDefault="00991B7B">
      <w:pPr>
        <w:numPr>
          <w:ilvl w:val="1"/>
          <w:numId w:val="52"/>
        </w:numPr>
        <w:spacing w:after="0" w:line="240" w:lineRule="auto"/>
        <w:ind w:left="567" w:hanging="284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w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przypadku wad – w dniu następnym licząc od daty protokolarnego potwierdzenia usunięcia wad stwierdzonych przy odbiorze ostatecznym przedmiotu Umowy,</w:t>
      </w:r>
    </w:p>
    <w:p w:rsidR="00E41CC0" w:rsidRDefault="00991B7B">
      <w:pPr>
        <w:numPr>
          <w:ilvl w:val="1"/>
          <w:numId w:val="52"/>
        </w:numPr>
        <w:spacing w:after="0" w:line="240" w:lineRule="auto"/>
        <w:ind w:left="567" w:hanging="284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dla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wymienianych materiałów i urządzeń – z dniem ich wymiany.</w:t>
      </w:r>
    </w:p>
    <w:p w:rsidR="00E41CC0" w:rsidRDefault="00991B7B">
      <w:pPr>
        <w:numPr>
          <w:ilvl w:val="1"/>
          <w:numId w:val="52"/>
        </w:numPr>
        <w:tabs>
          <w:tab w:val="left" w:pos="709"/>
        </w:tabs>
        <w:spacing w:after="0" w:line="240" w:lineRule="auto"/>
        <w:ind w:left="567" w:hanging="284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w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przypadku usunięcia przez Wykonawcę</w:t>
      </w:r>
      <w:r>
        <w:rPr>
          <w:rFonts w:ascii="Arial" w:eastAsia="Calibri" w:hAnsi="Arial" w:cs="Arial"/>
          <w:color w:val="000000"/>
          <w:u w:color="000000"/>
          <w:lang w:eastAsia="pl-PL"/>
        </w:rPr>
        <w:t xml:space="preserve"> wady lub wykonania wadliwej części robót na nowo, termin gwarancji dla tych elementów biegnie na nowo od chwili protokolarnego potwierdzenia usunięcia wad lub wykonania robót.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>Zamawiający może dochodzić roszczeń z tytułu Gwarancji, Jakości także po termin</w:t>
      </w:r>
      <w:r>
        <w:rPr>
          <w:rFonts w:ascii="Arial" w:eastAsia="Calibri" w:hAnsi="Arial" w:cs="Arial"/>
          <w:color w:val="000000"/>
          <w:u w:color="000000"/>
          <w:lang w:eastAsia="pl-PL"/>
        </w:rPr>
        <w:t>ie określonym w punkcie 3, jeżeli reklamował wadę przed upływem tego terminu.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>Termin usuwania wad wynosi:</w:t>
      </w:r>
    </w:p>
    <w:p w:rsidR="00E41CC0" w:rsidRDefault="00991B7B">
      <w:pPr>
        <w:pStyle w:val="Akapitzlist1"/>
        <w:numPr>
          <w:ilvl w:val="0"/>
          <w:numId w:val="53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natychmiast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w przypadku, gdy wada może spowodować zagrożenie bezpieczeństwa ruchu drogowego lub jeśli wada uniemożliwia użytkowanie przedmiotu gwaranc</w:t>
      </w:r>
      <w:r>
        <w:rPr>
          <w:rFonts w:ascii="Arial" w:eastAsia="Calibri" w:hAnsi="Arial" w:cs="Arial"/>
          <w:color w:val="000000"/>
          <w:u w:color="000000"/>
          <w:lang w:eastAsia="pl-PL"/>
        </w:rPr>
        <w:t>ji zgodnie z obowiązującymi przepisami</w:t>
      </w:r>
    </w:p>
    <w:p w:rsidR="00E41CC0" w:rsidRDefault="00991B7B">
      <w:pPr>
        <w:pStyle w:val="Akapitzlist1"/>
        <w:numPr>
          <w:ilvl w:val="0"/>
          <w:numId w:val="53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w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terminie wskazanym przez Zamawiającego w powiadomieniu przekazanym Wykonawcy o innych zaistniałych wadach.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>Koszty usunięcia wad ponosi Wykonawca, jeżeli powstały one:</w:t>
      </w:r>
    </w:p>
    <w:p w:rsidR="00E41CC0" w:rsidRDefault="00991B7B">
      <w:pPr>
        <w:pStyle w:val="Akapitzlist1"/>
        <w:numPr>
          <w:ilvl w:val="0"/>
          <w:numId w:val="54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w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wyniku użycia materiałów i urządzeń lub wykona</w:t>
      </w:r>
      <w:r>
        <w:rPr>
          <w:rFonts w:ascii="Arial" w:eastAsia="Calibri" w:hAnsi="Arial" w:cs="Arial"/>
          <w:color w:val="000000"/>
          <w:u w:color="000000"/>
          <w:lang w:eastAsia="pl-PL"/>
        </w:rPr>
        <w:t>nia robót niezgodnie ze specyfikacjami technicznymi wykonania i odbioru robót i dokumentacją projektową.</w:t>
      </w:r>
    </w:p>
    <w:p w:rsidR="00E41CC0" w:rsidRDefault="00991B7B">
      <w:pPr>
        <w:pStyle w:val="Akapitzlist1"/>
        <w:numPr>
          <w:ilvl w:val="0"/>
          <w:numId w:val="54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w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wyniku błędów w dokumentacji, za którą Wykonawca jest odpowiedzialny, (jeśli dotyczy).</w:t>
      </w:r>
    </w:p>
    <w:p w:rsidR="00E41CC0" w:rsidRDefault="00991B7B">
      <w:pPr>
        <w:pStyle w:val="Akapitzlist1"/>
        <w:numPr>
          <w:ilvl w:val="0"/>
          <w:numId w:val="54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 xml:space="preserve">w wyniku nie wywiązywania się przez Wykonawcę z zobowiązań </w:t>
      </w: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wyn</w:t>
      </w:r>
      <w:r>
        <w:rPr>
          <w:rFonts w:ascii="Arial" w:eastAsia="Calibri" w:hAnsi="Arial" w:cs="Arial"/>
          <w:color w:val="000000"/>
          <w:u w:color="000000"/>
          <w:lang w:eastAsia="pl-PL"/>
        </w:rPr>
        <w:t>ikających              z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warunków Umowy.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>Usunięcie wady zostanie stwierdzone protokołem podpisanym przez Zamawiającego.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lastRenderedPageBreak/>
        <w:t>Jeżeli Gwarant nie wypełni obowiązku usunięcia Wady natychmiast bądź w terminie wskazanym przez Zamawiającego, Zamawiający będzie uprawn</w:t>
      </w:r>
      <w:r>
        <w:rPr>
          <w:rFonts w:ascii="Arial" w:eastAsia="Calibri" w:hAnsi="Arial" w:cs="Arial"/>
          <w:color w:val="000000"/>
          <w:u w:color="000000"/>
          <w:lang w:eastAsia="pl-PL"/>
        </w:rPr>
        <w:t xml:space="preserve">iony do zlecenia usunięcia Wady podmiotowi trzeciemu, a Gwarant zostanie obciążony kosztami takiego zlecenia. Powyższe nie wyłącza uprawnień Zamawiającego wynikających z tytułu </w:t>
      </w: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Gwarancji Jakości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 xml:space="preserve"> i Rękojmi za Wady.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 xml:space="preserve">Wykonawca jest odpowiedzialny za wszelkie </w:t>
      </w:r>
      <w:r>
        <w:rPr>
          <w:rFonts w:ascii="Arial" w:eastAsia="Calibri" w:hAnsi="Arial" w:cs="Arial"/>
          <w:color w:val="000000"/>
          <w:u w:color="000000"/>
          <w:lang w:eastAsia="pl-PL"/>
        </w:rPr>
        <w:t>szkody i straty, które spowodował w czasie prac związanych z usuwaniem wad.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spacing w:val="6"/>
          <w:u w:color="000000"/>
          <w:lang w:eastAsia="pl-PL"/>
        </w:rPr>
        <w:t xml:space="preserve">Gwarant, na pisemne żądanie Zamawiającego, upoważni Zamawiającego do wykonywania uprawnień z </w:t>
      </w:r>
      <w:proofErr w:type="gramStart"/>
      <w:r>
        <w:rPr>
          <w:rFonts w:ascii="Arial" w:eastAsia="Calibri" w:hAnsi="Arial" w:cs="Arial"/>
          <w:color w:val="000000"/>
          <w:spacing w:val="6"/>
          <w:u w:color="000000"/>
          <w:lang w:eastAsia="pl-PL"/>
        </w:rPr>
        <w:t>Gwarancji Jakości</w:t>
      </w:r>
      <w:proofErr w:type="gramEnd"/>
      <w:r>
        <w:rPr>
          <w:rFonts w:ascii="Arial" w:eastAsia="Calibri" w:hAnsi="Arial" w:cs="Arial"/>
          <w:color w:val="000000"/>
          <w:spacing w:val="6"/>
          <w:u w:color="000000"/>
          <w:lang w:eastAsia="pl-PL"/>
        </w:rPr>
        <w:t xml:space="preserve"> przysługującej Gwarantowi wobec Producentów Urządzeń, Podwykonawców, </w:t>
      </w:r>
      <w:r>
        <w:rPr>
          <w:rFonts w:ascii="Arial" w:eastAsia="Calibri" w:hAnsi="Arial" w:cs="Arial"/>
          <w:color w:val="000000"/>
          <w:spacing w:val="6"/>
          <w:u w:color="000000"/>
          <w:lang w:eastAsia="pl-PL"/>
        </w:rPr>
        <w:t>Dostawców, Usługodawców.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 xml:space="preserve">O każdej wadzie Zamawiający powiadomi telefonicznie Gwaranta, a następnie potwierdzi zgłoszenie faksem oraz pocztą elektroniczną na wskazane numery telefonów i adresy. Kopia potwierdzenia zgłoszenia przesyłana jest również </w:t>
      </w:r>
      <w:r>
        <w:rPr>
          <w:rFonts w:ascii="Arial" w:eastAsia="Calibri" w:hAnsi="Arial" w:cs="Arial"/>
          <w:color w:val="000000"/>
          <w:spacing w:val="-1"/>
          <w:u w:color="000000"/>
          <w:lang w:eastAsia="pl-PL"/>
        </w:rPr>
        <w:t>faksem o</w:t>
      </w:r>
      <w:r>
        <w:rPr>
          <w:rFonts w:ascii="Arial" w:eastAsia="Calibri" w:hAnsi="Arial" w:cs="Arial"/>
          <w:color w:val="000000"/>
          <w:spacing w:val="-1"/>
          <w:u w:color="000000"/>
          <w:lang w:eastAsia="pl-PL"/>
        </w:rPr>
        <w:t>raz pocztą elektroniczną do Zamawiającego.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>Wszelka komunikacja pomiędzy Stronami potwierdzona zostanie w formie pisemnej.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 xml:space="preserve">Wszelkie pisma, kierowane będą przez Strony na adresy podane w niniejszym dokumencie </w:t>
      </w:r>
      <w:proofErr w:type="gramStart"/>
      <w:r>
        <w:rPr>
          <w:rFonts w:ascii="Arial" w:eastAsia="Calibri" w:hAnsi="Arial" w:cs="Arial"/>
          <w:color w:val="000000"/>
          <w:u w:color="000000"/>
          <w:lang w:eastAsia="pl-PL"/>
        </w:rPr>
        <w:t>Gwarancji Jakości</w:t>
      </w:r>
      <w:proofErr w:type="gramEnd"/>
      <w:r>
        <w:rPr>
          <w:rFonts w:ascii="Arial" w:eastAsia="Calibri" w:hAnsi="Arial" w:cs="Arial"/>
          <w:color w:val="000000"/>
          <w:u w:color="000000"/>
          <w:lang w:eastAsia="pl-PL"/>
        </w:rPr>
        <w:t>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spacing w:val="-1"/>
          <w:u w:color="000000"/>
          <w:lang w:eastAsia="pl-PL"/>
        </w:rPr>
        <w:t>O zmianach w danych adresowych</w:t>
      </w:r>
      <w:r>
        <w:rPr>
          <w:rFonts w:ascii="Arial" w:eastAsia="Calibri" w:hAnsi="Arial" w:cs="Arial"/>
          <w:color w:val="000000"/>
          <w:spacing w:val="-1"/>
          <w:u w:color="000000"/>
          <w:lang w:eastAsia="pl-PL"/>
        </w:rPr>
        <w:t xml:space="preserve">, Strony obowiązane są </w:t>
      </w:r>
      <w:r>
        <w:rPr>
          <w:rFonts w:ascii="Arial" w:eastAsia="Calibri" w:hAnsi="Arial" w:cs="Arial"/>
          <w:color w:val="000000"/>
          <w:u w:color="000000"/>
          <w:lang w:eastAsia="pl-PL"/>
        </w:rPr>
        <w:t>informować się niezwłocznie, nie później niż w terminie 7 dni od chwili zaistnienia zmian, pod rygorem uznania wysłania korespondencji pod ostatnio znany adres za skutecznie doręczoną.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spacing w:val="-1"/>
          <w:u w:color="000000"/>
          <w:lang w:eastAsia="pl-PL"/>
        </w:rPr>
        <w:t>Gwarant jest obowiązany w terminie 7 dni od daty</w:t>
      </w:r>
      <w:r>
        <w:rPr>
          <w:rFonts w:ascii="Arial" w:eastAsia="Calibri" w:hAnsi="Arial" w:cs="Arial"/>
          <w:color w:val="000000"/>
          <w:spacing w:val="-1"/>
          <w:u w:color="000000"/>
          <w:lang w:eastAsia="pl-PL"/>
        </w:rPr>
        <w:t xml:space="preserve"> złożenia wniosku o upadłość lub likwidację powiadomić na piśmie o tym fakcie Zamawiającego.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spacing w:val="4"/>
          <w:u w:color="000000"/>
          <w:lang w:eastAsia="pl-PL"/>
        </w:rPr>
        <w:t xml:space="preserve">W sprawach nieuregulowanych niniejszą </w:t>
      </w:r>
      <w:proofErr w:type="gramStart"/>
      <w:r>
        <w:rPr>
          <w:rFonts w:ascii="Arial" w:eastAsia="Calibri" w:hAnsi="Arial" w:cs="Arial"/>
          <w:color w:val="000000"/>
          <w:spacing w:val="4"/>
          <w:u w:color="000000"/>
          <w:lang w:eastAsia="pl-PL"/>
        </w:rPr>
        <w:t>Gwarancją Jakości</w:t>
      </w:r>
      <w:proofErr w:type="gramEnd"/>
      <w:r>
        <w:rPr>
          <w:rFonts w:ascii="Arial" w:eastAsia="Calibri" w:hAnsi="Arial" w:cs="Arial"/>
          <w:color w:val="000000"/>
          <w:spacing w:val="4"/>
          <w:u w:color="000000"/>
          <w:lang w:eastAsia="pl-PL"/>
        </w:rPr>
        <w:t xml:space="preserve"> zastosowanie mają odpowiednie </w:t>
      </w:r>
      <w:r>
        <w:rPr>
          <w:rFonts w:ascii="Arial" w:eastAsia="Calibri" w:hAnsi="Arial" w:cs="Arial"/>
          <w:color w:val="000000"/>
          <w:spacing w:val="3"/>
          <w:u w:color="000000"/>
          <w:lang w:eastAsia="pl-PL"/>
        </w:rPr>
        <w:t xml:space="preserve">przepisy prawa polskiego, w szczególności Kodeksu Cywilnego oraz ustawy </w:t>
      </w:r>
      <w:r>
        <w:rPr>
          <w:rFonts w:ascii="Arial" w:eastAsia="Calibri" w:hAnsi="Arial" w:cs="Arial"/>
          <w:color w:val="000000"/>
          <w:u w:color="000000"/>
          <w:lang w:eastAsia="pl-PL"/>
        </w:rPr>
        <w:t>Prawo</w:t>
      </w:r>
      <w:r>
        <w:rPr>
          <w:rFonts w:ascii="Arial" w:eastAsia="Calibri" w:hAnsi="Arial" w:cs="Arial"/>
          <w:color w:val="000000"/>
          <w:u w:color="000000"/>
          <w:lang w:eastAsia="pl-PL"/>
        </w:rPr>
        <w:t xml:space="preserve"> Zamówień Publicznych.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spacing w:val="-1"/>
          <w:u w:color="000000"/>
          <w:lang w:eastAsia="pl-PL"/>
        </w:rPr>
        <w:t xml:space="preserve">Niniejsza </w:t>
      </w:r>
      <w:proofErr w:type="gramStart"/>
      <w:r>
        <w:rPr>
          <w:rFonts w:ascii="Arial" w:eastAsia="Calibri" w:hAnsi="Arial" w:cs="Arial"/>
          <w:color w:val="000000"/>
          <w:spacing w:val="-1"/>
          <w:u w:color="000000"/>
          <w:lang w:eastAsia="pl-PL"/>
        </w:rPr>
        <w:t>Gwarancja Jakości</w:t>
      </w:r>
      <w:proofErr w:type="gramEnd"/>
      <w:r>
        <w:rPr>
          <w:rFonts w:ascii="Arial" w:eastAsia="Calibri" w:hAnsi="Arial" w:cs="Arial"/>
          <w:color w:val="000000"/>
          <w:spacing w:val="-1"/>
          <w:u w:color="000000"/>
          <w:lang w:eastAsia="pl-PL"/>
        </w:rPr>
        <w:t xml:space="preserve"> stanowi integralną część Umowy.</w:t>
      </w:r>
    </w:p>
    <w:p w:rsidR="00E41CC0" w:rsidRDefault="00991B7B">
      <w:pPr>
        <w:pStyle w:val="Akapitzlist1"/>
        <w:numPr>
          <w:ilvl w:val="0"/>
          <w:numId w:val="51"/>
        </w:numPr>
        <w:spacing w:after="0" w:line="240" w:lineRule="auto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Times New Roman" w:hAnsi="Arial" w:cs="Arial"/>
          <w:spacing w:val="-1"/>
          <w:u w:color="000000"/>
          <w:lang w:eastAsia="pl-PL"/>
        </w:rPr>
        <w:t xml:space="preserve">Ewentualne zmiany do dokumentu </w:t>
      </w:r>
      <w:proofErr w:type="gramStart"/>
      <w:r>
        <w:rPr>
          <w:rFonts w:ascii="Arial" w:eastAsia="Times New Roman" w:hAnsi="Arial" w:cs="Arial"/>
          <w:spacing w:val="-1"/>
          <w:u w:color="000000"/>
          <w:lang w:eastAsia="pl-PL"/>
        </w:rPr>
        <w:t>Gwarancji Jakości</w:t>
      </w:r>
      <w:proofErr w:type="gramEnd"/>
      <w:r>
        <w:rPr>
          <w:rFonts w:ascii="Arial" w:eastAsia="Times New Roman" w:hAnsi="Arial" w:cs="Arial"/>
          <w:spacing w:val="-1"/>
          <w:u w:color="000000"/>
          <w:lang w:eastAsia="pl-PL"/>
        </w:rPr>
        <w:t xml:space="preserve"> wymagają uprzedniej zgody Zamawiającego wyrażonej w formie pisemnej pod rygorem nieważności.</w:t>
      </w:r>
    </w:p>
    <w:p w:rsidR="00E41CC0" w:rsidRDefault="00E41CC0">
      <w:pPr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</w:p>
    <w:p w:rsidR="00E41CC0" w:rsidRDefault="00E41CC0">
      <w:pPr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</w:p>
    <w:p w:rsidR="00E41CC0" w:rsidRDefault="00E41CC0">
      <w:pPr>
        <w:spacing w:after="0" w:line="240" w:lineRule="auto"/>
        <w:ind w:left="567" w:hanging="567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</w:p>
    <w:p w:rsidR="00E41CC0" w:rsidRDefault="00991B7B">
      <w:pPr>
        <w:spacing w:after="0" w:line="240" w:lineRule="auto"/>
        <w:ind w:left="2832" w:firstLine="708"/>
        <w:jc w:val="both"/>
        <w:rPr>
          <w:rFonts w:ascii="Arial" w:eastAsia="Calibri" w:hAnsi="Arial" w:cs="Arial"/>
          <w:color w:val="000000"/>
          <w:u w:color="000000"/>
          <w:lang w:eastAsia="pl-PL"/>
        </w:rPr>
      </w:pPr>
      <w:r>
        <w:rPr>
          <w:rFonts w:ascii="Arial" w:eastAsia="Calibri" w:hAnsi="Arial" w:cs="Arial"/>
          <w:color w:val="000000"/>
          <w:u w:color="000000"/>
          <w:lang w:eastAsia="pl-PL"/>
        </w:rPr>
        <w:t xml:space="preserve">Podpisy i pieczęcie w </w:t>
      </w:r>
      <w:r>
        <w:rPr>
          <w:rFonts w:ascii="Arial" w:eastAsia="Calibri" w:hAnsi="Arial" w:cs="Arial"/>
          <w:color w:val="000000"/>
          <w:u w:color="000000"/>
          <w:lang w:eastAsia="pl-PL"/>
        </w:rPr>
        <w:t>imieniu Wykonawcy:</w:t>
      </w:r>
    </w:p>
    <w:p w:rsidR="00E41CC0" w:rsidRDefault="00E41CC0">
      <w:pPr>
        <w:rPr>
          <w:rFonts w:ascii="Arial" w:hAnsi="Arial" w:cs="Arial"/>
        </w:rPr>
      </w:pPr>
    </w:p>
    <w:sectPr w:rsidR="00E4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205"/>
    <w:multiLevelType w:val="multilevel"/>
    <w:tmpl w:val="021512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9C56EE0"/>
    <w:multiLevelType w:val="multilevel"/>
    <w:tmpl w:val="09C56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01E38"/>
    <w:multiLevelType w:val="multilevel"/>
    <w:tmpl w:val="8A48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F6D"/>
    <w:multiLevelType w:val="multilevel"/>
    <w:tmpl w:val="0CF24F6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D1C1082"/>
    <w:multiLevelType w:val="multilevel"/>
    <w:tmpl w:val="0D1C10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02E37"/>
    <w:multiLevelType w:val="multilevel"/>
    <w:tmpl w:val="13402E3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5141D"/>
    <w:multiLevelType w:val="multilevel"/>
    <w:tmpl w:val="14B514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4C327E3"/>
    <w:multiLevelType w:val="multilevel"/>
    <w:tmpl w:val="14C327E3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64B7664"/>
    <w:multiLevelType w:val="multilevel"/>
    <w:tmpl w:val="164B76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>
    <w:nsid w:val="1A5D0F31"/>
    <w:multiLevelType w:val="multilevel"/>
    <w:tmpl w:val="1A5D0F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34AEB"/>
    <w:multiLevelType w:val="multilevel"/>
    <w:tmpl w:val="1F634AEB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1FCA3C4D"/>
    <w:multiLevelType w:val="multilevel"/>
    <w:tmpl w:val="6C1285B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203058B"/>
    <w:multiLevelType w:val="multilevel"/>
    <w:tmpl w:val="2203058B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241A443D"/>
    <w:multiLevelType w:val="multilevel"/>
    <w:tmpl w:val="241A443D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49F15B5"/>
    <w:multiLevelType w:val="multilevel"/>
    <w:tmpl w:val="249F15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70DF0"/>
    <w:multiLevelType w:val="multilevel"/>
    <w:tmpl w:val="25670DF0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/>
        <w:b w:val="0"/>
      </w:r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26E97006"/>
    <w:multiLevelType w:val="multilevel"/>
    <w:tmpl w:val="26E97006"/>
    <w:lvl w:ilvl="0">
      <w:start w:val="1"/>
      <w:numFmt w:val="lowerLetter"/>
      <w:lvlText w:val="%1)"/>
      <w:lvlJc w:val="left"/>
      <w:pPr>
        <w:tabs>
          <w:tab w:val="left" w:pos="389"/>
        </w:tabs>
        <w:ind w:left="389" w:hanging="396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582"/>
        </w:tabs>
        <w:ind w:left="582" w:hanging="360"/>
      </w:pPr>
    </w:lvl>
    <w:lvl w:ilvl="2">
      <w:start w:val="1"/>
      <w:numFmt w:val="lowerRoman"/>
      <w:lvlText w:val="%3."/>
      <w:lvlJc w:val="right"/>
      <w:pPr>
        <w:tabs>
          <w:tab w:val="left" w:pos="1302"/>
        </w:tabs>
        <w:ind w:left="1302" w:hanging="180"/>
      </w:pPr>
    </w:lvl>
    <w:lvl w:ilvl="3">
      <w:start w:val="1"/>
      <w:numFmt w:val="decimal"/>
      <w:lvlText w:val="%4."/>
      <w:lvlJc w:val="left"/>
      <w:pPr>
        <w:tabs>
          <w:tab w:val="left" w:pos="2022"/>
        </w:tabs>
        <w:ind w:left="2022" w:hanging="360"/>
      </w:pPr>
    </w:lvl>
    <w:lvl w:ilvl="4">
      <w:start w:val="1"/>
      <w:numFmt w:val="lowerLetter"/>
      <w:lvlText w:val="%5."/>
      <w:lvlJc w:val="left"/>
      <w:pPr>
        <w:tabs>
          <w:tab w:val="left" w:pos="2742"/>
        </w:tabs>
        <w:ind w:left="2742" w:hanging="360"/>
      </w:pPr>
    </w:lvl>
    <w:lvl w:ilvl="5">
      <w:start w:val="1"/>
      <w:numFmt w:val="lowerRoman"/>
      <w:lvlText w:val="%6."/>
      <w:lvlJc w:val="right"/>
      <w:pPr>
        <w:tabs>
          <w:tab w:val="left" w:pos="3462"/>
        </w:tabs>
        <w:ind w:left="3462" w:hanging="180"/>
      </w:pPr>
    </w:lvl>
    <w:lvl w:ilvl="6">
      <w:start w:val="1"/>
      <w:numFmt w:val="decimal"/>
      <w:lvlText w:val="%7."/>
      <w:lvlJc w:val="left"/>
      <w:pPr>
        <w:tabs>
          <w:tab w:val="left" w:pos="4182"/>
        </w:tabs>
        <w:ind w:left="4182" w:hanging="360"/>
      </w:pPr>
    </w:lvl>
    <w:lvl w:ilvl="7">
      <w:start w:val="1"/>
      <w:numFmt w:val="lowerLetter"/>
      <w:lvlText w:val="%8."/>
      <w:lvlJc w:val="left"/>
      <w:pPr>
        <w:tabs>
          <w:tab w:val="left" w:pos="4902"/>
        </w:tabs>
        <w:ind w:left="4902" w:hanging="360"/>
      </w:pPr>
    </w:lvl>
    <w:lvl w:ilvl="8">
      <w:start w:val="1"/>
      <w:numFmt w:val="lowerRoman"/>
      <w:lvlText w:val="%9."/>
      <w:lvlJc w:val="right"/>
      <w:pPr>
        <w:tabs>
          <w:tab w:val="left" w:pos="5622"/>
        </w:tabs>
        <w:ind w:left="5622" w:hanging="180"/>
      </w:pPr>
    </w:lvl>
  </w:abstractNum>
  <w:abstractNum w:abstractNumId="17">
    <w:nsid w:val="28200264"/>
    <w:multiLevelType w:val="multilevel"/>
    <w:tmpl w:val="28200264"/>
    <w:lvl w:ilvl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1">
      <w:start w:val="2"/>
      <w:numFmt w:val="lowerLetter"/>
      <w:lvlText w:val="%2)"/>
      <w:lvlJc w:val="left"/>
      <w:pPr>
        <w:tabs>
          <w:tab w:val="left" w:pos="720"/>
        </w:tabs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left" w:pos="144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3956E3"/>
    <w:multiLevelType w:val="multilevel"/>
    <w:tmpl w:val="283956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472612"/>
    <w:multiLevelType w:val="multilevel"/>
    <w:tmpl w:val="2A472612"/>
    <w:lvl w:ilvl="0">
      <w:start w:val="1"/>
      <w:numFmt w:val="decimal"/>
      <w:lvlText w:val="%1."/>
      <w:lvlJc w:val="left"/>
      <w:pPr>
        <w:ind w:left="1287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2FE80708"/>
    <w:multiLevelType w:val="multilevel"/>
    <w:tmpl w:val="2FE80708"/>
    <w:lvl w:ilvl="0">
      <w:start w:val="1"/>
      <w:numFmt w:val="bullet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31BA6572"/>
    <w:multiLevelType w:val="multilevel"/>
    <w:tmpl w:val="31BA6572"/>
    <w:lvl w:ilvl="0">
      <w:start w:val="28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b w:val="0"/>
        <w:i w:val="0"/>
        <w:strike w:val="0"/>
        <w:d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22">
    <w:nsid w:val="31FF30BE"/>
    <w:multiLevelType w:val="multilevel"/>
    <w:tmpl w:val="31FF30B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37503C6B"/>
    <w:multiLevelType w:val="multilevel"/>
    <w:tmpl w:val="37503C6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F795C"/>
    <w:multiLevelType w:val="multilevel"/>
    <w:tmpl w:val="37EF795C"/>
    <w:lvl w:ilvl="0">
      <w:start w:val="1"/>
      <w:numFmt w:val="lowerLetter"/>
      <w:lvlText w:val="%1)"/>
      <w:lvlJc w:val="left"/>
      <w:pPr>
        <w:ind w:left="294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3A39539B"/>
    <w:multiLevelType w:val="multilevel"/>
    <w:tmpl w:val="3A39539B"/>
    <w:lvl w:ilvl="0">
      <w:start w:val="1"/>
      <w:numFmt w:val="decimal"/>
      <w:lvlText w:val="%1)"/>
      <w:lvlJc w:val="left"/>
      <w:pPr>
        <w:ind w:left="122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6">
    <w:nsid w:val="3F6B1B92"/>
    <w:multiLevelType w:val="multilevel"/>
    <w:tmpl w:val="3F6B1B92"/>
    <w:lvl w:ilvl="0">
      <w:start w:val="1"/>
      <w:numFmt w:val="decimal"/>
      <w:lvlText w:val="%1)"/>
      <w:lvlJc w:val="left"/>
      <w:pPr>
        <w:ind w:left="122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7">
    <w:nsid w:val="3F863314"/>
    <w:multiLevelType w:val="multilevel"/>
    <w:tmpl w:val="3F8633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7178C"/>
    <w:multiLevelType w:val="multilevel"/>
    <w:tmpl w:val="43F7178C"/>
    <w:lvl w:ilvl="0">
      <w:start w:val="10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80" w:hanging="480"/>
      </w:pPr>
      <w:rPr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>
    <w:nsid w:val="456E4F67"/>
    <w:multiLevelType w:val="multilevel"/>
    <w:tmpl w:val="456E4F6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74324B"/>
    <w:multiLevelType w:val="multilevel"/>
    <w:tmpl w:val="003667CE"/>
    <w:lvl w:ilvl="0">
      <w:start w:val="1"/>
      <w:numFmt w:val="decimal"/>
      <w:lvlText w:val="%1)"/>
      <w:lvlJc w:val="left"/>
      <w:pPr>
        <w:ind w:left="1069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468D632D"/>
    <w:multiLevelType w:val="multilevel"/>
    <w:tmpl w:val="468D632D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2">
    <w:nsid w:val="4841184A"/>
    <w:multiLevelType w:val="multilevel"/>
    <w:tmpl w:val="4841184A"/>
    <w:lvl w:ilvl="0">
      <w:start w:val="1"/>
      <w:numFmt w:val="decimal"/>
      <w:lvlText w:val="%1)"/>
      <w:lvlJc w:val="left"/>
      <w:pPr>
        <w:tabs>
          <w:tab w:val="left" w:pos="454"/>
        </w:tabs>
        <w:ind w:left="62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3">
    <w:nsid w:val="4A5F62A7"/>
    <w:multiLevelType w:val="multilevel"/>
    <w:tmpl w:val="4A5F62A7"/>
    <w:lvl w:ilvl="0">
      <w:start w:val="10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Times New Roman" w:hAnsi="Arial" w:cs="Arial" w:hint="default"/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4D463191"/>
    <w:multiLevelType w:val="hybridMultilevel"/>
    <w:tmpl w:val="AFDAE8C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F5063C5"/>
    <w:multiLevelType w:val="multilevel"/>
    <w:tmpl w:val="4F5063C5"/>
    <w:lvl w:ilvl="0">
      <w:start w:val="1"/>
      <w:numFmt w:val="decimal"/>
      <w:lvlText w:val="%1."/>
      <w:lvlJc w:val="left"/>
      <w:pPr>
        <w:ind w:left="273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807" w:hanging="720"/>
      </w:pPr>
    </w:lvl>
    <w:lvl w:ilvl="3">
      <w:start w:val="1"/>
      <w:numFmt w:val="decimal"/>
      <w:isLgl/>
      <w:lvlText w:val="%1.%2.%3.%4."/>
      <w:lvlJc w:val="left"/>
      <w:pPr>
        <w:ind w:left="894" w:hanging="720"/>
      </w:pPr>
    </w:lvl>
    <w:lvl w:ilvl="4">
      <w:start w:val="1"/>
      <w:numFmt w:val="decimal"/>
      <w:isLgl/>
      <w:lvlText w:val="%1.%2.%3.%4.%5."/>
      <w:lvlJc w:val="left"/>
      <w:pPr>
        <w:ind w:left="1341" w:hanging="1080"/>
      </w:pPr>
    </w:lvl>
    <w:lvl w:ilvl="5">
      <w:start w:val="1"/>
      <w:numFmt w:val="decimal"/>
      <w:isLgl/>
      <w:lvlText w:val="%1.%2.%3.%4.%5.%6."/>
      <w:lvlJc w:val="left"/>
      <w:pPr>
        <w:ind w:left="1428" w:hanging="1080"/>
      </w:pPr>
    </w:lvl>
    <w:lvl w:ilvl="6">
      <w:start w:val="1"/>
      <w:numFmt w:val="decimal"/>
      <w:isLgl/>
      <w:lvlText w:val="%1.%2.%3.%4.%5.%6.%7."/>
      <w:lvlJc w:val="left"/>
      <w:pPr>
        <w:ind w:left="1875" w:hanging="1440"/>
      </w:pPr>
    </w:lvl>
    <w:lvl w:ilvl="7">
      <w:start w:val="1"/>
      <w:numFmt w:val="decimal"/>
      <w:isLgl/>
      <w:lvlText w:val="%1.%2.%3.%4.%5.%6.%7.%8."/>
      <w:lvlJc w:val="left"/>
      <w:pPr>
        <w:ind w:left="1962" w:hanging="1440"/>
      </w:pPr>
    </w:lvl>
    <w:lvl w:ilvl="8">
      <w:start w:val="1"/>
      <w:numFmt w:val="decimal"/>
      <w:isLgl/>
      <w:lvlText w:val="%1.%2.%3.%4.%5.%6.%7.%8.%9."/>
      <w:lvlJc w:val="left"/>
      <w:pPr>
        <w:ind w:left="2409" w:hanging="1800"/>
      </w:pPr>
    </w:lvl>
  </w:abstractNum>
  <w:abstractNum w:abstractNumId="36">
    <w:nsid w:val="51D478EE"/>
    <w:multiLevelType w:val="multilevel"/>
    <w:tmpl w:val="51D478EE"/>
    <w:lvl w:ilvl="0">
      <w:start w:val="1"/>
      <w:numFmt w:val="decimal"/>
      <w:lvlText w:val="%1."/>
      <w:lvlJc w:val="left"/>
      <w:pPr>
        <w:tabs>
          <w:tab w:val="left" w:pos="454"/>
        </w:tabs>
        <w:ind w:left="624" w:hanging="284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7">
    <w:nsid w:val="55C53C8B"/>
    <w:multiLevelType w:val="multilevel"/>
    <w:tmpl w:val="55C53C8B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28458C"/>
    <w:multiLevelType w:val="multilevel"/>
    <w:tmpl w:val="5C284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892106"/>
    <w:multiLevelType w:val="multilevel"/>
    <w:tmpl w:val="5D8921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3D0ACE"/>
    <w:multiLevelType w:val="multilevel"/>
    <w:tmpl w:val="5E3D0AC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7"/>
      <w:numFmt w:val="decimal"/>
      <w:lvlText w:val="%2."/>
      <w:lvlJc w:val="left"/>
      <w:pPr>
        <w:ind w:left="480" w:hanging="480"/>
      </w:pPr>
      <w:rPr>
        <w:rFonts w:ascii="Arial" w:eastAsia="Times New Roman" w:hAnsi="Arial" w:cs="Arial" w:hint="default"/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146013A"/>
    <w:multiLevelType w:val="multilevel"/>
    <w:tmpl w:val="6146013A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8527" w:hanging="360"/>
      </w:pPr>
    </w:lvl>
    <w:lvl w:ilvl="2">
      <w:start w:val="1"/>
      <w:numFmt w:val="lowerRoman"/>
      <w:lvlText w:val="%3."/>
      <w:lvlJc w:val="right"/>
      <w:pPr>
        <w:ind w:left="9247" w:hanging="180"/>
      </w:pPr>
    </w:lvl>
    <w:lvl w:ilvl="3">
      <w:start w:val="1"/>
      <w:numFmt w:val="decimal"/>
      <w:lvlText w:val="%4."/>
      <w:lvlJc w:val="left"/>
      <w:pPr>
        <w:ind w:left="9967" w:hanging="360"/>
      </w:pPr>
    </w:lvl>
    <w:lvl w:ilvl="4">
      <w:start w:val="1"/>
      <w:numFmt w:val="lowerLetter"/>
      <w:lvlText w:val="%5."/>
      <w:lvlJc w:val="left"/>
      <w:pPr>
        <w:ind w:left="10687" w:hanging="360"/>
      </w:pPr>
    </w:lvl>
    <w:lvl w:ilvl="5">
      <w:start w:val="1"/>
      <w:numFmt w:val="lowerRoman"/>
      <w:lvlText w:val="%6."/>
      <w:lvlJc w:val="right"/>
      <w:pPr>
        <w:ind w:left="11407" w:hanging="180"/>
      </w:pPr>
    </w:lvl>
    <w:lvl w:ilvl="6">
      <w:start w:val="1"/>
      <w:numFmt w:val="decimal"/>
      <w:lvlText w:val="%7."/>
      <w:lvlJc w:val="left"/>
      <w:pPr>
        <w:ind w:left="12127" w:hanging="360"/>
      </w:pPr>
    </w:lvl>
    <w:lvl w:ilvl="7">
      <w:start w:val="1"/>
      <w:numFmt w:val="lowerLetter"/>
      <w:lvlText w:val="%8."/>
      <w:lvlJc w:val="left"/>
      <w:pPr>
        <w:ind w:left="12847" w:hanging="360"/>
      </w:pPr>
    </w:lvl>
    <w:lvl w:ilvl="8">
      <w:start w:val="1"/>
      <w:numFmt w:val="lowerRoman"/>
      <w:lvlText w:val="%9."/>
      <w:lvlJc w:val="right"/>
      <w:pPr>
        <w:ind w:left="13567" w:hanging="180"/>
      </w:pPr>
    </w:lvl>
  </w:abstractNum>
  <w:abstractNum w:abstractNumId="42">
    <w:nsid w:val="626F7CCB"/>
    <w:multiLevelType w:val="multilevel"/>
    <w:tmpl w:val="E2E620E6"/>
    <w:lvl w:ilvl="0">
      <w:start w:val="1"/>
      <w:numFmt w:val="decimal"/>
      <w:lvlText w:val="%1)"/>
      <w:lvlJc w:val="left"/>
      <w:pPr>
        <w:ind w:left="1495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left" w:pos="1866"/>
        </w:tabs>
        <w:ind w:left="1866" w:hanging="360"/>
      </w:pPr>
    </w:lvl>
    <w:lvl w:ilvl="2">
      <w:start w:val="1"/>
      <w:numFmt w:val="decimal"/>
      <w:lvlText w:val="%3."/>
      <w:lvlJc w:val="left"/>
      <w:pPr>
        <w:tabs>
          <w:tab w:val="left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left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left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left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left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left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left" w:pos="6906"/>
        </w:tabs>
        <w:ind w:left="6906" w:hanging="360"/>
      </w:pPr>
    </w:lvl>
  </w:abstractNum>
  <w:abstractNum w:abstractNumId="43">
    <w:nsid w:val="638E7A07"/>
    <w:multiLevelType w:val="multilevel"/>
    <w:tmpl w:val="638E7A0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10436"/>
    <w:multiLevelType w:val="multilevel"/>
    <w:tmpl w:val="673104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5"/>
        </w:tabs>
        <w:ind w:left="1485" w:hanging="4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5">
    <w:nsid w:val="68362352"/>
    <w:multiLevelType w:val="multilevel"/>
    <w:tmpl w:val="68362352"/>
    <w:lvl w:ilvl="0">
      <w:start w:val="10"/>
      <w:numFmt w:val="decimal"/>
      <w:lvlText w:val="%1."/>
      <w:lvlJc w:val="left"/>
      <w:pPr>
        <w:ind w:left="480" w:hanging="48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b w:val="0"/>
        <w:strike w:val="0"/>
        <w:dstrike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6">
    <w:nsid w:val="69547FA6"/>
    <w:multiLevelType w:val="multilevel"/>
    <w:tmpl w:val="69547F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7">
    <w:nsid w:val="69676749"/>
    <w:multiLevelType w:val="multilevel"/>
    <w:tmpl w:val="69676749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8">
    <w:nsid w:val="6B642CAC"/>
    <w:multiLevelType w:val="multilevel"/>
    <w:tmpl w:val="6B642CA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9">
    <w:nsid w:val="6E4F140D"/>
    <w:multiLevelType w:val="multilevel"/>
    <w:tmpl w:val="6E4F140D"/>
    <w:lvl w:ilvl="0">
      <w:start w:val="1"/>
      <w:numFmt w:val="decimal"/>
      <w:lvlText w:val="%1."/>
      <w:lvlJc w:val="left"/>
      <w:pPr>
        <w:tabs>
          <w:tab w:val="left" w:pos="454"/>
        </w:tabs>
        <w:ind w:left="624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0">
    <w:nsid w:val="6E6D0DEA"/>
    <w:multiLevelType w:val="multilevel"/>
    <w:tmpl w:val="6E6D0D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1">
    <w:nsid w:val="734D3430"/>
    <w:multiLevelType w:val="hybridMultilevel"/>
    <w:tmpl w:val="BB2C2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E95112"/>
    <w:multiLevelType w:val="multilevel"/>
    <w:tmpl w:val="74E95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3">
    <w:nsid w:val="774B49F7"/>
    <w:multiLevelType w:val="multilevel"/>
    <w:tmpl w:val="774B49F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D547CD"/>
    <w:multiLevelType w:val="multilevel"/>
    <w:tmpl w:val="78D547C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2A34A6"/>
    <w:multiLevelType w:val="multilevel"/>
    <w:tmpl w:val="7F2A34A6"/>
    <w:lvl w:ilvl="0">
      <w:start w:val="1"/>
      <w:numFmt w:val="decimal"/>
      <w:lvlText w:val="%1)"/>
      <w:lvlJc w:val="left"/>
      <w:pPr>
        <w:ind w:left="1224" w:hanging="360"/>
      </w:pPr>
      <w:rPr>
        <w:rFonts w:ascii="Arial" w:hAnsi="Arial" w:cs="Arial" w:hint="default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ind w:left="1944" w:hanging="360"/>
      </w:pPr>
    </w:lvl>
    <w:lvl w:ilvl="2">
      <w:start w:val="1"/>
      <w:numFmt w:val="lowerRoman"/>
      <w:lvlText w:val="%3."/>
      <w:lvlJc w:val="right"/>
      <w:pPr>
        <w:ind w:left="2664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9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9"/>
  </w:num>
  <w:num w:numId="18">
    <w:abstractNumId w:val="4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0"/>
  </w:num>
  <w:num w:numId="32">
    <w:abstractNumId w:val="9"/>
  </w:num>
  <w:num w:numId="33">
    <w:abstractNumId w:val="17"/>
    <w:lvlOverride w:ilvl="1">
      <w:startOverride w:val="2"/>
    </w:lvlOverride>
    <w:lvlOverride w:ilvl="2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 w:numId="51">
    <w:abstractNumId w:val="1"/>
  </w:num>
  <w:num w:numId="52">
    <w:abstractNumId w:val="44"/>
  </w:num>
  <w:num w:numId="53">
    <w:abstractNumId w:val="14"/>
  </w:num>
  <w:num w:numId="54">
    <w:abstractNumId w:val="43"/>
  </w:num>
  <w:num w:numId="55">
    <w:abstractNumId w:val="34"/>
  </w:num>
  <w:num w:numId="56">
    <w:abstractNumId w:val="5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7D"/>
    <w:rsid w:val="000843B3"/>
    <w:rsid w:val="00236053"/>
    <w:rsid w:val="002D11C7"/>
    <w:rsid w:val="0039320C"/>
    <w:rsid w:val="00415063"/>
    <w:rsid w:val="004325D2"/>
    <w:rsid w:val="00497782"/>
    <w:rsid w:val="004D2D70"/>
    <w:rsid w:val="004E534F"/>
    <w:rsid w:val="004E677D"/>
    <w:rsid w:val="005033E4"/>
    <w:rsid w:val="00531C79"/>
    <w:rsid w:val="005C6DEF"/>
    <w:rsid w:val="0061797D"/>
    <w:rsid w:val="00637EFF"/>
    <w:rsid w:val="00642CF4"/>
    <w:rsid w:val="00662912"/>
    <w:rsid w:val="006974AB"/>
    <w:rsid w:val="006F01B7"/>
    <w:rsid w:val="0072155E"/>
    <w:rsid w:val="007C3E11"/>
    <w:rsid w:val="008D4FA7"/>
    <w:rsid w:val="00925BE0"/>
    <w:rsid w:val="00991B7B"/>
    <w:rsid w:val="00A0230A"/>
    <w:rsid w:val="00C1381E"/>
    <w:rsid w:val="00D51B9B"/>
    <w:rsid w:val="00D60C49"/>
    <w:rsid w:val="00E33D30"/>
    <w:rsid w:val="00E41CC0"/>
    <w:rsid w:val="00EA1524"/>
    <w:rsid w:val="00ED779E"/>
    <w:rsid w:val="00F011C1"/>
    <w:rsid w:val="00F31D4C"/>
    <w:rsid w:val="00F332E6"/>
    <w:rsid w:val="00F47434"/>
    <w:rsid w:val="00F50518"/>
    <w:rsid w:val="00F61D07"/>
    <w:rsid w:val="00F966F7"/>
    <w:rsid w:val="00FE1D6D"/>
    <w:rsid w:val="00FE60F7"/>
    <w:rsid w:val="00FE74C0"/>
    <w:rsid w:val="387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4E5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4E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46949-F91D-4F46-9CD9-D589C88C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18</Pages>
  <Words>6613</Words>
  <Characters>39681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Wojtiuk</dc:creator>
  <cp:lastModifiedBy>Marcin Wojtiuk</cp:lastModifiedBy>
  <cp:revision>11</cp:revision>
  <cp:lastPrinted>2018-01-30T12:20:00Z</cp:lastPrinted>
  <dcterms:created xsi:type="dcterms:W3CDTF">2018-01-23T07:33:00Z</dcterms:created>
  <dcterms:modified xsi:type="dcterms:W3CDTF">2018-02-13T09:39:00Z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